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3577" w:rsidRPr="009B367C" w:rsidRDefault="00133577" w:rsidP="001851EB">
      <w:pPr>
        <w:pStyle w:val="Ttulo"/>
        <w:spacing w:before="0" w:line="100" w:lineRule="atLeast"/>
        <w:ind w:left="0" w:right="153"/>
        <w:rPr>
          <w:rFonts w:ascii="Arial" w:hAnsi="Arial" w:cs="Arial"/>
          <w:b w:val="0"/>
          <w:sz w:val="20"/>
          <w:szCs w:val="20"/>
        </w:rPr>
      </w:pPr>
      <w:r w:rsidRPr="009B367C">
        <w:rPr>
          <w:rFonts w:ascii="Arial" w:hAnsi="Arial" w:cs="Arial"/>
          <w:b w:val="0"/>
          <w:spacing w:val="-9"/>
          <w:sz w:val="20"/>
          <w:szCs w:val="20"/>
        </w:rPr>
        <w:t>Cuestionario</w:t>
      </w:r>
      <w:r w:rsidRPr="009B367C">
        <w:rPr>
          <w:rFonts w:ascii="Arial" w:hAnsi="Arial" w:cs="Arial"/>
          <w:b w:val="0"/>
          <w:spacing w:val="-13"/>
          <w:sz w:val="20"/>
          <w:szCs w:val="20"/>
        </w:rPr>
        <w:t xml:space="preserve"> </w:t>
      </w:r>
      <w:r w:rsidRPr="009B367C">
        <w:rPr>
          <w:rFonts w:ascii="Arial" w:hAnsi="Arial" w:cs="Arial"/>
          <w:b w:val="0"/>
          <w:spacing w:val="-9"/>
          <w:sz w:val="20"/>
          <w:szCs w:val="20"/>
        </w:rPr>
        <w:t>de</w:t>
      </w:r>
      <w:r w:rsidRPr="009B367C">
        <w:rPr>
          <w:rFonts w:ascii="Arial" w:hAnsi="Arial" w:cs="Arial"/>
          <w:b w:val="0"/>
          <w:spacing w:val="-12"/>
          <w:sz w:val="20"/>
          <w:szCs w:val="20"/>
        </w:rPr>
        <w:t xml:space="preserve"> </w:t>
      </w:r>
      <w:r w:rsidRPr="009B367C">
        <w:rPr>
          <w:rFonts w:ascii="Arial" w:hAnsi="Arial" w:cs="Arial"/>
          <w:b w:val="0"/>
          <w:spacing w:val="-9"/>
          <w:sz w:val="20"/>
          <w:szCs w:val="20"/>
        </w:rPr>
        <w:t>autoevaluación</w:t>
      </w:r>
      <w:r w:rsidRPr="009B367C">
        <w:rPr>
          <w:rFonts w:ascii="Arial" w:hAnsi="Arial" w:cs="Arial"/>
          <w:b w:val="0"/>
          <w:spacing w:val="-12"/>
          <w:sz w:val="20"/>
          <w:szCs w:val="20"/>
        </w:rPr>
        <w:t xml:space="preserve"> </w:t>
      </w:r>
      <w:r w:rsidRPr="009B367C">
        <w:rPr>
          <w:rFonts w:ascii="Arial" w:hAnsi="Arial" w:cs="Arial"/>
          <w:b w:val="0"/>
          <w:spacing w:val="-9"/>
          <w:sz w:val="20"/>
          <w:szCs w:val="20"/>
        </w:rPr>
        <w:t>del</w:t>
      </w:r>
      <w:r w:rsidRPr="009B367C">
        <w:rPr>
          <w:rFonts w:ascii="Arial" w:hAnsi="Arial" w:cs="Arial"/>
          <w:b w:val="0"/>
          <w:spacing w:val="-12"/>
          <w:sz w:val="20"/>
          <w:szCs w:val="20"/>
        </w:rPr>
        <w:t xml:space="preserve"> </w:t>
      </w:r>
      <w:r w:rsidRPr="009B367C">
        <w:rPr>
          <w:rFonts w:ascii="Arial" w:hAnsi="Arial" w:cs="Arial"/>
          <w:b w:val="0"/>
          <w:spacing w:val="-8"/>
          <w:sz w:val="20"/>
          <w:szCs w:val="20"/>
        </w:rPr>
        <w:t>cumplimiento</w:t>
      </w:r>
      <w:r w:rsidRPr="009B367C">
        <w:rPr>
          <w:rFonts w:ascii="Arial" w:hAnsi="Arial" w:cs="Arial"/>
          <w:b w:val="0"/>
          <w:spacing w:val="-13"/>
          <w:sz w:val="20"/>
          <w:szCs w:val="20"/>
        </w:rPr>
        <w:t xml:space="preserve"> </w:t>
      </w:r>
      <w:r w:rsidRPr="009B367C">
        <w:rPr>
          <w:rFonts w:ascii="Arial" w:hAnsi="Arial" w:cs="Arial"/>
          <w:b w:val="0"/>
          <w:spacing w:val="-8"/>
          <w:sz w:val="20"/>
          <w:szCs w:val="20"/>
        </w:rPr>
        <w:t>del</w:t>
      </w:r>
      <w:r w:rsidRPr="009B367C">
        <w:rPr>
          <w:rFonts w:ascii="Arial" w:hAnsi="Arial" w:cs="Arial"/>
          <w:b w:val="0"/>
          <w:spacing w:val="-12"/>
          <w:sz w:val="20"/>
          <w:szCs w:val="20"/>
        </w:rPr>
        <w:t xml:space="preserve"> </w:t>
      </w:r>
      <w:r w:rsidRPr="009B367C">
        <w:rPr>
          <w:rFonts w:ascii="Arial" w:hAnsi="Arial" w:cs="Arial"/>
          <w:b w:val="0"/>
          <w:spacing w:val="-8"/>
          <w:sz w:val="20"/>
          <w:szCs w:val="20"/>
        </w:rPr>
        <w:t>principio</w:t>
      </w:r>
      <w:r w:rsidRPr="009B367C">
        <w:rPr>
          <w:rFonts w:ascii="Arial" w:hAnsi="Arial" w:cs="Arial"/>
          <w:b w:val="0"/>
          <w:spacing w:val="-12"/>
          <w:sz w:val="20"/>
          <w:szCs w:val="20"/>
        </w:rPr>
        <w:t xml:space="preserve"> </w:t>
      </w:r>
      <w:r w:rsidRPr="009B367C">
        <w:rPr>
          <w:rFonts w:ascii="Arial" w:hAnsi="Arial" w:cs="Arial"/>
          <w:b w:val="0"/>
          <w:spacing w:val="-8"/>
          <w:sz w:val="20"/>
          <w:szCs w:val="20"/>
        </w:rPr>
        <w:t>de</w:t>
      </w:r>
      <w:r w:rsidRPr="009B367C">
        <w:rPr>
          <w:rFonts w:ascii="Arial" w:hAnsi="Arial" w:cs="Arial"/>
          <w:b w:val="0"/>
          <w:spacing w:val="-12"/>
          <w:sz w:val="20"/>
          <w:szCs w:val="20"/>
        </w:rPr>
        <w:t xml:space="preserve"> </w:t>
      </w:r>
      <w:r w:rsidRPr="009B367C">
        <w:rPr>
          <w:rFonts w:ascii="Arial" w:hAnsi="Arial" w:cs="Arial"/>
          <w:b w:val="0"/>
          <w:spacing w:val="-8"/>
          <w:sz w:val="20"/>
          <w:szCs w:val="20"/>
        </w:rPr>
        <w:t xml:space="preserve">no </w:t>
      </w:r>
      <w:r w:rsidRPr="009B367C">
        <w:rPr>
          <w:rFonts w:ascii="Arial" w:hAnsi="Arial" w:cs="Arial"/>
          <w:b w:val="0"/>
          <w:spacing w:val="-4"/>
          <w:sz w:val="20"/>
          <w:szCs w:val="20"/>
        </w:rPr>
        <w:t>causar</w:t>
      </w:r>
      <w:r w:rsidRPr="009B367C">
        <w:rPr>
          <w:rFonts w:ascii="Arial" w:hAnsi="Arial" w:cs="Arial"/>
          <w:b w:val="0"/>
          <w:spacing w:val="-16"/>
          <w:sz w:val="20"/>
          <w:szCs w:val="20"/>
        </w:rPr>
        <w:t xml:space="preserve"> </w:t>
      </w:r>
      <w:r w:rsidRPr="009B367C">
        <w:rPr>
          <w:rFonts w:ascii="Arial" w:hAnsi="Arial" w:cs="Arial"/>
          <w:b w:val="0"/>
          <w:spacing w:val="-4"/>
          <w:sz w:val="20"/>
          <w:szCs w:val="20"/>
        </w:rPr>
        <w:t>un</w:t>
      </w:r>
      <w:r w:rsidRPr="009B367C">
        <w:rPr>
          <w:rFonts w:ascii="Arial" w:hAnsi="Arial" w:cs="Arial"/>
          <w:b w:val="0"/>
          <w:spacing w:val="-16"/>
          <w:sz w:val="20"/>
          <w:szCs w:val="20"/>
        </w:rPr>
        <w:t xml:space="preserve"> </w:t>
      </w:r>
      <w:r w:rsidRPr="009B367C">
        <w:rPr>
          <w:rFonts w:ascii="Arial" w:hAnsi="Arial" w:cs="Arial"/>
          <w:b w:val="0"/>
          <w:spacing w:val="-4"/>
          <w:sz w:val="20"/>
          <w:szCs w:val="20"/>
        </w:rPr>
        <w:t>perjuicio</w:t>
      </w:r>
      <w:r w:rsidRPr="009B367C">
        <w:rPr>
          <w:rFonts w:ascii="Arial" w:hAnsi="Arial" w:cs="Arial"/>
          <w:b w:val="0"/>
          <w:spacing w:val="-16"/>
          <w:sz w:val="20"/>
          <w:szCs w:val="20"/>
        </w:rPr>
        <w:t xml:space="preserve"> </w:t>
      </w:r>
      <w:r w:rsidRPr="009B367C">
        <w:rPr>
          <w:rFonts w:ascii="Arial" w:hAnsi="Arial" w:cs="Arial"/>
          <w:b w:val="0"/>
          <w:spacing w:val="-4"/>
          <w:sz w:val="20"/>
          <w:szCs w:val="20"/>
        </w:rPr>
        <w:t>significativo</w:t>
      </w:r>
      <w:r w:rsidRPr="009B367C">
        <w:rPr>
          <w:rFonts w:ascii="Arial" w:hAnsi="Arial" w:cs="Arial"/>
          <w:b w:val="0"/>
          <w:spacing w:val="-15"/>
          <w:sz w:val="20"/>
          <w:szCs w:val="20"/>
        </w:rPr>
        <w:t xml:space="preserve"> </w:t>
      </w:r>
      <w:r w:rsidRPr="009B367C">
        <w:rPr>
          <w:rFonts w:ascii="Arial" w:hAnsi="Arial" w:cs="Arial"/>
          <w:b w:val="0"/>
          <w:spacing w:val="-3"/>
          <w:sz w:val="20"/>
          <w:szCs w:val="20"/>
        </w:rPr>
        <w:t>al</w:t>
      </w:r>
      <w:r w:rsidRPr="009B367C">
        <w:rPr>
          <w:rFonts w:ascii="Arial" w:hAnsi="Arial" w:cs="Arial"/>
          <w:b w:val="0"/>
          <w:spacing w:val="-16"/>
          <w:sz w:val="20"/>
          <w:szCs w:val="20"/>
        </w:rPr>
        <w:t xml:space="preserve"> </w:t>
      </w:r>
      <w:r w:rsidRPr="009B367C">
        <w:rPr>
          <w:rFonts w:ascii="Arial" w:hAnsi="Arial" w:cs="Arial"/>
          <w:b w:val="0"/>
          <w:spacing w:val="-3"/>
          <w:sz w:val="20"/>
          <w:szCs w:val="20"/>
        </w:rPr>
        <w:t>medio</w:t>
      </w:r>
      <w:r w:rsidRPr="009B367C">
        <w:rPr>
          <w:rFonts w:ascii="Arial" w:hAnsi="Arial" w:cs="Arial"/>
          <w:b w:val="0"/>
          <w:spacing w:val="-16"/>
          <w:sz w:val="20"/>
          <w:szCs w:val="20"/>
        </w:rPr>
        <w:t xml:space="preserve"> </w:t>
      </w:r>
      <w:r w:rsidRPr="009B367C">
        <w:rPr>
          <w:rFonts w:ascii="Arial" w:hAnsi="Arial" w:cs="Arial"/>
          <w:b w:val="0"/>
          <w:spacing w:val="-3"/>
          <w:sz w:val="20"/>
          <w:szCs w:val="20"/>
        </w:rPr>
        <w:t>ambiente</w:t>
      </w:r>
      <w:r w:rsidRPr="009B367C">
        <w:rPr>
          <w:rFonts w:ascii="Arial" w:hAnsi="Arial" w:cs="Arial"/>
          <w:b w:val="0"/>
          <w:spacing w:val="-15"/>
          <w:sz w:val="20"/>
          <w:szCs w:val="20"/>
        </w:rPr>
        <w:t xml:space="preserve"> </w:t>
      </w:r>
      <w:r w:rsidRPr="009B367C">
        <w:rPr>
          <w:rFonts w:ascii="Arial" w:hAnsi="Arial" w:cs="Arial"/>
          <w:b w:val="0"/>
          <w:spacing w:val="-3"/>
          <w:sz w:val="20"/>
          <w:szCs w:val="20"/>
        </w:rPr>
        <w:t>en</w:t>
      </w:r>
      <w:r w:rsidRPr="009B367C">
        <w:rPr>
          <w:rFonts w:ascii="Arial" w:hAnsi="Arial" w:cs="Arial"/>
          <w:b w:val="0"/>
          <w:spacing w:val="-16"/>
          <w:sz w:val="20"/>
          <w:szCs w:val="20"/>
        </w:rPr>
        <w:t xml:space="preserve"> </w:t>
      </w:r>
      <w:r w:rsidRPr="009B367C">
        <w:rPr>
          <w:rFonts w:ascii="Arial" w:hAnsi="Arial" w:cs="Arial"/>
          <w:b w:val="0"/>
          <w:spacing w:val="-3"/>
          <w:sz w:val="20"/>
          <w:szCs w:val="20"/>
        </w:rPr>
        <w:t>el</w:t>
      </w:r>
      <w:r w:rsidRPr="009B367C">
        <w:rPr>
          <w:rFonts w:ascii="Arial" w:hAnsi="Arial" w:cs="Arial"/>
          <w:b w:val="0"/>
          <w:spacing w:val="-16"/>
          <w:sz w:val="20"/>
          <w:szCs w:val="20"/>
        </w:rPr>
        <w:t xml:space="preserve"> </w:t>
      </w:r>
      <w:r w:rsidRPr="009B367C">
        <w:rPr>
          <w:rFonts w:ascii="Arial" w:hAnsi="Arial" w:cs="Arial"/>
          <w:b w:val="0"/>
          <w:spacing w:val="-3"/>
          <w:sz w:val="20"/>
          <w:szCs w:val="20"/>
        </w:rPr>
        <w:t>marco</w:t>
      </w:r>
      <w:r w:rsidRPr="009B367C">
        <w:rPr>
          <w:rFonts w:ascii="Arial" w:hAnsi="Arial" w:cs="Arial"/>
          <w:b w:val="0"/>
          <w:spacing w:val="-15"/>
          <w:sz w:val="20"/>
          <w:szCs w:val="20"/>
        </w:rPr>
        <w:t xml:space="preserve"> </w:t>
      </w:r>
      <w:r w:rsidRPr="009B367C">
        <w:rPr>
          <w:rFonts w:ascii="Arial" w:hAnsi="Arial" w:cs="Arial"/>
          <w:b w:val="0"/>
          <w:spacing w:val="-3"/>
          <w:sz w:val="20"/>
          <w:szCs w:val="20"/>
        </w:rPr>
        <w:t>del</w:t>
      </w:r>
      <w:r w:rsidRPr="009B367C">
        <w:rPr>
          <w:rFonts w:ascii="Arial" w:hAnsi="Arial" w:cs="Arial"/>
          <w:b w:val="0"/>
          <w:spacing w:val="-83"/>
          <w:sz w:val="20"/>
          <w:szCs w:val="20"/>
        </w:rPr>
        <w:t xml:space="preserve"> </w:t>
      </w:r>
      <w:r w:rsidRPr="009B367C">
        <w:rPr>
          <w:rFonts w:ascii="Arial" w:hAnsi="Arial" w:cs="Arial"/>
          <w:b w:val="0"/>
          <w:spacing w:val="-12"/>
          <w:sz w:val="20"/>
          <w:szCs w:val="20"/>
        </w:rPr>
        <w:t>Plan</w:t>
      </w:r>
      <w:r w:rsidRPr="009B367C">
        <w:rPr>
          <w:rFonts w:ascii="Arial" w:hAnsi="Arial" w:cs="Arial"/>
          <w:b w:val="0"/>
          <w:spacing w:val="-28"/>
          <w:sz w:val="20"/>
          <w:szCs w:val="20"/>
        </w:rPr>
        <w:t xml:space="preserve"> </w:t>
      </w:r>
      <w:r w:rsidRPr="009B367C">
        <w:rPr>
          <w:rFonts w:ascii="Arial" w:hAnsi="Arial" w:cs="Arial"/>
          <w:b w:val="0"/>
          <w:spacing w:val="-12"/>
          <w:sz w:val="20"/>
          <w:szCs w:val="20"/>
        </w:rPr>
        <w:t>de</w:t>
      </w:r>
      <w:r w:rsidRPr="009B367C">
        <w:rPr>
          <w:rFonts w:ascii="Arial" w:hAnsi="Arial" w:cs="Arial"/>
          <w:b w:val="0"/>
          <w:spacing w:val="-28"/>
          <w:sz w:val="20"/>
          <w:szCs w:val="20"/>
        </w:rPr>
        <w:t xml:space="preserve"> </w:t>
      </w:r>
      <w:r w:rsidRPr="009B367C">
        <w:rPr>
          <w:rFonts w:ascii="Arial" w:hAnsi="Arial" w:cs="Arial"/>
          <w:b w:val="0"/>
          <w:spacing w:val="-12"/>
          <w:sz w:val="20"/>
          <w:szCs w:val="20"/>
        </w:rPr>
        <w:t>Recuperación,</w:t>
      </w:r>
      <w:r w:rsidRPr="009B367C">
        <w:rPr>
          <w:rFonts w:ascii="Arial" w:hAnsi="Arial" w:cs="Arial"/>
          <w:b w:val="0"/>
          <w:spacing w:val="-28"/>
          <w:sz w:val="20"/>
          <w:szCs w:val="20"/>
        </w:rPr>
        <w:t xml:space="preserve"> </w:t>
      </w:r>
      <w:r w:rsidRPr="009B367C">
        <w:rPr>
          <w:rFonts w:ascii="Arial" w:hAnsi="Arial" w:cs="Arial"/>
          <w:b w:val="0"/>
          <w:spacing w:val="-12"/>
          <w:sz w:val="20"/>
          <w:szCs w:val="20"/>
        </w:rPr>
        <w:t>Transformación</w:t>
      </w:r>
      <w:r w:rsidRPr="009B367C">
        <w:rPr>
          <w:rFonts w:ascii="Arial" w:hAnsi="Arial" w:cs="Arial"/>
          <w:b w:val="0"/>
          <w:spacing w:val="-27"/>
          <w:sz w:val="20"/>
          <w:szCs w:val="20"/>
        </w:rPr>
        <w:t xml:space="preserve"> </w:t>
      </w:r>
      <w:r w:rsidRPr="009B367C">
        <w:rPr>
          <w:rFonts w:ascii="Arial" w:hAnsi="Arial" w:cs="Arial"/>
          <w:b w:val="0"/>
          <w:spacing w:val="-12"/>
          <w:sz w:val="20"/>
          <w:szCs w:val="20"/>
        </w:rPr>
        <w:t>y</w:t>
      </w:r>
      <w:r w:rsidRPr="009B367C">
        <w:rPr>
          <w:rFonts w:ascii="Arial" w:hAnsi="Arial" w:cs="Arial"/>
          <w:b w:val="0"/>
          <w:spacing w:val="-28"/>
          <w:sz w:val="20"/>
          <w:szCs w:val="20"/>
        </w:rPr>
        <w:t xml:space="preserve"> </w:t>
      </w:r>
      <w:r w:rsidRPr="009B367C">
        <w:rPr>
          <w:rFonts w:ascii="Arial" w:hAnsi="Arial" w:cs="Arial"/>
          <w:b w:val="0"/>
          <w:spacing w:val="-12"/>
          <w:sz w:val="20"/>
          <w:szCs w:val="20"/>
        </w:rPr>
        <w:t>Resiliencia</w:t>
      </w:r>
      <w:r w:rsidRPr="009B367C">
        <w:rPr>
          <w:rFonts w:ascii="Arial" w:hAnsi="Arial" w:cs="Arial"/>
          <w:b w:val="0"/>
          <w:spacing w:val="-28"/>
          <w:sz w:val="20"/>
          <w:szCs w:val="20"/>
        </w:rPr>
        <w:t xml:space="preserve"> </w:t>
      </w:r>
      <w:r w:rsidRPr="009B367C">
        <w:rPr>
          <w:rFonts w:ascii="Arial" w:hAnsi="Arial" w:cs="Arial"/>
          <w:b w:val="0"/>
          <w:spacing w:val="-11"/>
          <w:sz w:val="20"/>
          <w:szCs w:val="20"/>
        </w:rPr>
        <w:t>(PRTR)</w:t>
      </w:r>
      <w:r w:rsidRPr="009B367C">
        <w:rPr>
          <w:rFonts w:ascii="Arial" w:hAnsi="Arial" w:cs="Arial"/>
          <w:b w:val="0"/>
          <w:spacing w:val="-11"/>
          <w:position w:val="10"/>
          <w:sz w:val="20"/>
          <w:szCs w:val="20"/>
        </w:rPr>
        <w:t>1</w:t>
      </w:r>
    </w:p>
    <w:p w:rsidR="00133577" w:rsidRPr="009B367C" w:rsidRDefault="00133577" w:rsidP="009B367C">
      <w:pPr>
        <w:ind w:left="147"/>
        <w:jc w:val="both"/>
        <w:rPr>
          <w:b/>
          <w:spacing w:val="-2"/>
          <w:sz w:val="20"/>
          <w:szCs w:val="20"/>
        </w:rPr>
      </w:pPr>
    </w:p>
    <w:p w:rsidR="00133577" w:rsidRPr="009B367C" w:rsidRDefault="00133577" w:rsidP="009B367C">
      <w:pPr>
        <w:ind w:left="147"/>
        <w:jc w:val="both"/>
        <w:rPr>
          <w:b/>
          <w:sz w:val="20"/>
          <w:szCs w:val="20"/>
        </w:rPr>
      </w:pPr>
      <w:r w:rsidRPr="009B367C">
        <w:rPr>
          <w:b/>
          <w:spacing w:val="-2"/>
          <w:sz w:val="20"/>
          <w:szCs w:val="20"/>
        </w:rPr>
        <w:t>Sección</w:t>
      </w:r>
      <w:r w:rsidRPr="009B367C">
        <w:rPr>
          <w:b/>
          <w:spacing w:val="-17"/>
          <w:sz w:val="20"/>
          <w:szCs w:val="20"/>
        </w:rPr>
        <w:t xml:space="preserve"> </w:t>
      </w:r>
      <w:r w:rsidRPr="009B367C">
        <w:rPr>
          <w:b/>
          <w:spacing w:val="-2"/>
          <w:sz w:val="20"/>
          <w:szCs w:val="20"/>
        </w:rPr>
        <w:t>0:</w:t>
      </w:r>
      <w:r w:rsidRPr="009B367C">
        <w:rPr>
          <w:b/>
          <w:spacing w:val="-17"/>
          <w:sz w:val="20"/>
          <w:szCs w:val="20"/>
        </w:rPr>
        <w:t xml:space="preserve"> </w:t>
      </w:r>
      <w:r w:rsidRPr="009B367C">
        <w:rPr>
          <w:b/>
          <w:spacing w:val="-2"/>
          <w:sz w:val="20"/>
          <w:szCs w:val="20"/>
        </w:rPr>
        <w:t>Datos</w:t>
      </w:r>
      <w:r w:rsidRPr="009B367C">
        <w:rPr>
          <w:b/>
          <w:spacing w:val="-17"/>
          <w:sz w:val="20"/>
          <w:szCs w:val="20"/>
        </w:rPr>
        <w:t xml:space="preserve"> </w:t>
      </w:r>
      <w:r w:rsidRPr="009B367C">
        <w:rPr>
          <w:b/>
          <w:spacing w:val="-2"/>
          <w:sz w:val="20"/>
          <w:szCs w:val="20"/>
        </w:rPr>
        <w:t>generales</w:t>
      </w:r>
      <w:r w:rsidRPr="009B367C">
        <w:rPr>
          <w:b/>
          <w:spacing w:val="-17"/>
          <w:sz w:val="20"/>
          <w:szCs w:val="20"/>
        </w:rPr>
        <w:t xml:space="preserve"> </w:t>
      </w:r>
      <w:r w:rsidRPr="009B367C">
        <w:rPr>
          <w:b/>
          <w:spacing w:val="-2"/>
          <w:sz w:val="20"/>
          <w:szCs w:val="20"/>
        </w:rPr>
        <w:t>a</w:t>
      </w:r>
      <w:r w:rsidRPr="009B367C">
        <w:rPr>
          <w:b/>
          <w:spacing w:val="-17"/>
          <w:sz w:val="20"/>
          <w:szCs w:val="20"/>
        </w:rPr>
        <w:t xml:space="preserve"> </w:t>
      </w:r>
      <w:r w:rsidRPr="009B367C">
        <w:rPr>
          <w:b/>
          <w:spacing w:val="-2"/>
          <w:sz w:val="20"/>
          <w:szCs w:val="20"/>
        </w:rPr>
        <w:t>cumplimentar</w:t>
      </w:r>
      <w:r w:rsidRPr="009B367C">
        <w:rPr>
          <w:b/>
          <w:spacing w:val="-17"/>
          <w:sz w:val="20"/>
          <w:szCs w:val="20"/>
        </w:rPr>
        <w:t xml:space="preserve"> </w:t>
      </w:r>
      <w:r w:rsidRPr="009B367C">
        <w:rPr>
          <w:b/>
          <w:spacing w:val="-1"/>
          <w:sz w:val="20"/>
          <w:szCs w:val="20"/>
        </w:rPr>
        <w:t>para</w:t>
      </w:r>
      <w:r w:rsidRPr="009B367C">
        <w:rPr>
          <w:b/>
          <w:spacing w:val="-17"/>
          <w:sz w:val="20"/>
          <w:szCs w:val="20"/>
        </w:rPr>
        <w:t xml:space="preserve"> </w:t>
      </w:r>
      <w:r w:rsidRPr="009B367C">
        <w:rPr>
          <w:b/>
          <w:spacing w:val="-1"/>
          <w:sz w:val="20"/>
          <w:szCs w:val="20"/>
        </w:rPr>
        <w:t>todas</w:t>
      </w:r>
      <w:r w:rsidRPr="009B367C">
        <w:rPr>
          <w:b/>
          <w:spacing w:val="-17"/>
          <w:sz w:val="20"/>
          <w:szCs w:val="20"/>
        </w:rPr>
        <w:t xml:space="preserve"> </w:t>
      </w:r>
      <w:r w:rsidRPr="009B367C">
        <w:rPr>
          <w:b/>
          <w:spacing w:val="-1"/>
          <w:sz w:val="20"/>
          <w:szCs w:val="20"/>
        </w:rPr>
        <w:t>las</w:t>
      </w:r>
      <w:r w:rsidRPr="009B367C">
        <w:rPr>
          <w:b/>
          <w:spacing w:val="-17"/>
          <w:sz w:val="20"/>
          <w:szCs w:val="20"/>
        </w:rPr>
        <w:t xml:space="preserve"> </w:t>
      </w:r>
      <w:r w:rsidRPr="009B367C">
        <w:rPr>
          <w:b/>
          <w:spacing w:val="-1"/>
          <w:sz w:val="20"/>
          <w:szCs w:val="20"/>
        </w:rPr>
        <w:t>actuaciones</w:t>
      </w:r>
    </w:p>
    <w:p w:rsidR="00133577" w:rsidRPr="009B367C" w:rsidRDefault="00133577" w:rsidP="009B367C">
      <w:pPr>
        <w:jc w:val="both"/>
        <w:rPr>
          <w:sz w:val="20"/>
          <w:szCs w:val="20"/>
        </w:rPr>
      </w:pPr>
    </w:p>
    <w:tbl>
      <w:tblPr>
        <w:tblStyle w:val="Tablaconcuadrcula"/>
        <w:tblW w:w="10065" w:type="dxa"/>
        <w:tblInd w:w="-856" w:type="dxa"/>
        <w:tblLook w:val="04A0" w:firstRow="1" w:lastRow="0" w:firstColumn="1" w:lastColumn="0" w:noHBand="0" w:noVBand="1"/>
      </w:tblPr>
      <w:tblGrid>
        <w:gridCol w:w="5103"/>
        <w:gridCol w:w="4962"/>
      </w:tblGrid>
      <w:tr w:rsidR="00133577" w:rsidRPr="009B367C" w:rsidTr="001851EB">
        <w:tc>
          <w:tcPr>
            <w:tcW w:w="10065" w:type="dxa"/>
            <w:gridSpan w:val="2"/>
          </w:tcPr>
          <w:p w:rsidR="00133577" w:rsidRPr="009B367C" w:rsidRDefault="00133577" w:rsidP="009B367C">
            <w:pPr>
              <w:jc w:val="both"/>
              <w:rPr>
                <w:b/>
                <w:color w:val="95C11F"/>
                <w:w w:val="105"/>
                <w:sz w:val="20"/>
                <w:szCs w:val="20"/>
              </w:rPr>
            </w:pPr>
            <w:r w:rsidRPr="009B367C">
              <w:rPr>
                <w:b/>
                <w:color w:val="95C11F"/>
                <w:w w:val="105"/>
                <w:sz w:val="20"/>
                <w:szCs w:val="20"/>
              </w:rPr>
              <w:t>PERJUICIO NULO O INSIGNIFICANTE</w:t>
            </w:r>
          </w:p>
        </w:tc>
      </w:tr>
      <w:tr w:rsidR="00133577" w:rsidRPr="009B367C" w:rsidTr="001851EB">
        <w:tc>
          <w:tcPr>
            <w:tcW w:w="5103" w:type="dxa"/>
          </w:tcPr>
          <w:p w:rsidR="00133577" w:rsidRPr="009B367C" w:rsidRDefault="00133577" w:rsidP="009B367C">
            <w:pPr>
              <w:jc w:val="both"/>
              <w:rPr>
                <w:sz w:val="20"/>
                <w:szCs w:val="20"/>
              </w:rPr>
            </w:pPr>
            <w:r w:rsidRPr="009B367C">
              <w:rPr>
                <w:b/>
                <w:color w:val="95C11F"/>
                <w:w w:val="105"/>
                <w:sz w:val="20"/>
                <w:szCs w:val="20"/>
              </w:rPr>
              <w:t>Nombre</w:t>
            </w:r>
            <w:r w:rsidRPr="009B367C">
              <w:rPr>
                <w:b/>
                <w:color w:val="95C11F"/>
                <w:spacing w:val="-13"/>
                <w:w w:val="105"/>
                <w:sz w:val="20"/>
                <w:szCs w:val="20"/>
              </w:rPr>
              <w:t xml:space="preserve"> </w:t>
            </w:r>
            <w:r w:rsidRPr="009B367C">
              <w:rPr>
                <w:b/>
                <w:color w:val="95C11F"/>
                <w:w w:val="105"/>
                <w:sz w:val="20"/>
                <w:szCs w:val="20"/>
              </w:rPr>
              <w:t>de</w:t>
            </w:r>
            <w:r w:rsidRPr="009B367C">
              <w:rPr>
                <w:b/>
                <w:color w:val="95C11F"/>
                <w:spacing w:val="-12"/>
                <w:w w:val="105"/>
                <w:sz w:val="20"/>
                <w:szCs w:val="20"/>
              </w:rPr>
              <w:t xml:space="preserve"> </w:t>
            </w:r>
            <w:r w:rsidRPr="009B367C">
              <w:rPr>
                <w:b/>
                <w:color w:val="95C11F"/>
                <w:w w:val="105"/>
                <w:sz w:val="20"/>
                <w:szCs w:val="20"/>
              </w:rPr>
              <w:t>la</w:t>
            </w:r>
            <w:r w:rsidRPr="009B367C">
              <w:rPr>
                <w:b/>
                <w:color w:val="95C11F"/>
                <w:spacing w:val="-12"/>
                <w:w w:val="105"/>
                <w:sz w:val="20"/>
                <w:szCs w:val="20"/>
              </w:rPr>
              <w:t xml:space="preserve"> </w:t>
            </w:r>
            <w:r w:rsidRPr="009B367C">
              <w:rPr>
                <w:b/>
                <w:color w:val="95C11F"/>
                <w:w w:val="105"/>
                <w:sz w:val="20"/>
                <w:szCs w:val="20"/>
              </w:rPr>
              <w:t>actividad</w:t>
            </w:r>
          </w:p>
        </w:tc>
        <w:tc>
          <w:tcPr>
            <w:tcW w:w="4962" w:type="dxa"/>
          </w:tcPr>
          <w:p w:rsidR="00133577" w:rsidRPr="009B367C" w:rsidRDefault="00133577" w:rsidP="009B367C">
            <w:pPr>
              <w:jc w:val="both"/>
              <w:rPr>
                <w:sz w:val="20"/>
                <w:szCs w:val="20"/>
              </w:rPr>
            </w:pPr>
            <w:r w:rsidRPr="009B367C">
              <w:rPr>
                <w:sz w:val="20"/>
                <w:szCs w:val="20"/>
              </w:rPr>
              <w:t xml:space="preserve">Orden CTD/xxx/2024, de </w:t>
            </w:r>
            <w:proofErr w:type="spellStart"/>
            <w:r w:rsidRPr="009B367C">
              <w:rPr>
                <w:sz w:val="20"/>
                <w:szCs w:val="20"/>
              </w:rPr>
              <w:t>xxxxxxxxx</w:t>
            </w:r>
            <w:proofErr w:type="spellEnd"/>
            <w:r w:rsidRPr="009B367C">
              <w:rPr>
                <w:sz w:val="20"/>
                <w:szCs w:val="20"/>
              </w:rPr>
              <w:t>, por la que se establecen las bases reguladoras y se aprueba la convocatoria de subvenciones destinadas a Proyectos de Eficiencia Energética y Economía Circular de Empresas Turísticas (C14.I4, línea de actuación 2), del Plan de Recuperación, Transformación y Resiliencia.</w:t>
            </w:r>
          </w:p>
          <w:p w:rsidR="00133577" w:rsidRPr="009B367C" w:rsidRDefault="00133577" w:rsidP="009B367C">
            <w:pPr>
              <w:jc w:val="both"/>
              <w:rPr>
                <w:sz w:val="20"/>
                <w:szCs w:val="20"/>
              </w:rPr>
            </w:pPr>
          </w:p>
        </w:tc>
      </w:tr>
      <w:tr w:rsidR="00133577" w:rsidRPr="009B367C" w:rsidTr="001851EB">
        <w:tc>
          <w:tcPr>
            <w:tcW w:w="5103" w:type="dxa"/>
          </w:tcPr>
          <w:p w:rsidR="00133577" w:rsidRPr="009B367C" w:rsidRDefault="00133577" w:rsidP="009B367C">
            <w:pPr>
              <w:jc w:val="both"/>
              <w:rPr>
                <w:sz w:val="20"/>
                <w:szCs w:val="20"/>
              </w:rPr>
            </w:pPr>
            <w:r w:rsidRPr="009B367C">
              <w:rPr>
                <w:b/>
                <w:color w:val="95C11F"/>
                <w:spacing w:val="-1"/>
                <w:w w:val="105"/>
                <w:sz w:val="20"/>
                <w:szCs w:val="20"/>
              </w:rPr>
              <w:t>Componente</w:t>
            </w:r>
            <w:r w:rsidRPr="009B367C">
              <w:rPr>
                <w:b/>
                <w:color w:val="95C11F"/>
                <w:spacing w:val="-13"/>
                <w:w w:val="105"/>
                <w:sz w:val="20"/>
                <w:szCs w:val="20"/>
              </w:rPr>
              <w:t xml:space="preserve"> </w:t>
            </w:r>
            <w:r w:rsidRPr="009B367C">
              <w:rPr>
                <w:b/>
                <w:color w:val="95C11F"/>
                <w:w w:val="105"/>
                <w:sz w:val="20"/>
                <w:szCs w:val="20"/>
              </w:rPr>
              <w:t>del</w:t>
            </w:r>
            <w:r w:rsidRPr="009B367C">
              <w:rPr>
                <w:b/>
                <w:color w:val="95C11F"/>
                <w:spacing w:val="-12"/>
                <w:w w:val="105"/>
                <w:sz w:val="20"/>
                <w:szCs w:val="20"/>
              </w:rPr>
              <w:t xml:space="preserve"> </w:t>
            </w:r>
            <w:r w:rsidRPr="009B367C">
              <w:rPr>
                <w:b/>
                <w:color w:val="95C11F"/>
                <w:w w:val="105"/>
                <w:sz w:val="20"/>
                <w:szCs w:val="20"/>
              </w:rPr>
              <w:t>PRTR</w:t>
            </w:r>
          </w:p>
        </w:tc>
        <w:tc>
          <w:tcPr>
            <w:tcW w:w="4962" w:type="dxa"/>
          </w:tcPr>
          <w:p w:rsidR="00133577" w:rsidRPr="009B367C" w:rsidRDefault="00133577" w:rsidP="009B367C">
            <w:pPr>
              <w:jc w:val="both"/>
              <w:rPr>
                <w:sz w:val="20"/>
                <w:szCs w:val="20"/>
              </w:rPr>
            </w:pPr>
            <w:r w:rsidRPr="009B367C">
              <w:rPr>
                <w:sz w:val="20"/>
                <w:szCs w:val="20"/>
              </w:rPr>
              <w:t>Componente 14: «Plan de modernización y competitividad del sector turístico»</w:t>
            </w:r>
          </w:p>
          <w:p w:rsidR="00133577" w:rsidRPr="009B367C" w:rsidRDefault="00133577" w:rsidP="009B367C">
            <w:pPr>
              <w:jc w:val="both"/>
              <w:rPr>
                <w:sz w:val="20"/>
                <w:szCs w:val="20"/>
              </w:rPr>
            </w:pPr>
          </w:p>
        </w:tc>
      </w:tr>
      <w:tr w:rsidR="00133577" w:rsidRPr="009B367C" w:rsidTr="001851EB">
        <w:tc>
          <w:tcPr>
            <w:tcW w:w="5103" w:type="dxa"/>
          </w:tcPr>
          <w:p w:rsidR="00133577" w:rsidRPr="009B367C" w:rsidRDefault="00133577" w:rsidP="009B367C">
            <w:pPr>
              <w:jc w:val="both"/>
              <w:rPr>
                <w:b/>
                <w:color w:val="95C11F"/>
                <w:sz w:val="20"/>
                <w:szCs w:val="20"/>
              </w:rPr>
            </w:pPr>
            <w:r w:rsidRPr="009B367C">
              <w:rPr>
                <w:b/>
                <w:color w:val="95C11F"/>
                <w:sz w:val="20"/>
                <w:szCs w:val="20"/>
              </w:rPr>
              <w:t>Medida</w:t>
            </w:r>
            <w:r w:rsidRPr="009B367C">
              <w:rPr>
                <w:b/>
                <w:color w:val="95C11F"/>
                <w:spacing w:val="1"/>
                <w:sz w:val="20"/>
                <w:szCs w:val="20"/>
              </w:rPr>
              <w:t xml:space="preserve"> </w:t>
            </w:r>
            <w:r w:rsidRPr="009B367C">
              <w:rPr>
                <w:b/>
                <w:color w:val="95C11F"/>
                <w:sz w:val="20"/>
                <w:szCs w:val="20"/>
              </w:rPr>
              <w:t>(Reforma</w:t>
            </w:r>
            <w:r w:rsidRPr="009B367C">
              <w:rPr>
                <w:b/>
                <w:color w:val="95C11F"/>
                <w:spacing w:val="1"/>
                <w:sz w:val="20"/>
                <w:szCs w:val="20"/>
              </w:rPr>
              <w:t xml:space="preserve"> </w:t>
            </w:r>
            <w:r w:rsidRPr="009B367C">
              <w:rPr>
                <w:b/>
                <w:color w:val="95C11F"/>
                <w:sz w:val="20"/>
                <w:szCs w:val="20"/>
              </w:rPr>
              <w:t>o</w:t>
            </w:r>
            <w:r w:rsidRPr="009B367C">
              <w:rPr>
                <w:b/>
                <w:color w:val="95C11F"/>
                <w:spacing w:val="52"/>
                <w:sz w:val="20"/>
                <w:szCs w:val="20"/>
              </w:rPr>
              <w:t xml:space="preserve"> </w:t>
            </w:r>
            <w:r w:rsidRPr="009B367C">
              <w:rPr>
                <w:b/>
                <w:color w:val="95C11F"/>
                <w:sz w:val="20"/>
                <w:szCs w:val="20"/>
              </w:rPr>
              <w:t xml:space="preserve">Inversión) del Componente PRTR a la que pertenece la actividad indicando, en su caso, la </w:t>
            </w:r>
            <w:proofErr w:type="spellStart"/>
            <w:r w:rsidRPr="009B367C">
              <w:rPr>
                <w:b/>
                <w:color w:val="95C11F"/>
                <w:sz w:val="20"/>
                <w:szCs w:val="20"/>
              </w:rPr>
              <w:t>submedida</w:t>
            </w:r>
            <w:proofErr w:type="spellEnd"/>
          </w:p>
        </w:tc>
        <w:tc>
          <w:tcPr>
            <w:tcW w:w="4962" w:type="dxa"/>
          </w:tcPr>
          <w:p w:rsidR="00133577" w:rsidRPr="009B367C" w:rsidRDefault="00133577" w:rsidP="009B367C">
            <w:pPr>
              <w:jc w:val="both"/>
              <w:rPr>
                <w:sz w:val="20"/>
                <w:szCs w:val="20"/>
              </w:rPr>
            </w:pPr>
            <w:r w:rsidRPr="009B367C">
              <w:rPr>
                <w:sz w:val="20"/>
                <w:szCs w:val="20"/>
              </w:rPr>
              <w:t>Medida C14.I4, línea de actuación 2</w:t>
            </w:r>
          </w:p>
          <w:p w:rsidR="00133577" w:rsidRPr="009B367C" w:rsidRDefault="00133577" w:rsidP="009B367C">
            <w:pPr>
              <w:jc w:val="both"/>
              <w:rPr>
                <w:sz w:val="20"/>
                <w:szCs w:val="20"/>
              </w:rPr>
            </w:pPr>
          </w:p>
        </w:tc>
      </w:tr>
      <w:tr w:rsidR="001851EB" w:rsidRPr="009B367C" w:rsidTr="001851EB">
        <w:trPr>
          <w:trHeight w:val="939"/>
        </w:trPr>
        <w:tc>
          <w:tcPr>
            <w:tcW w:w="5103" w:type="dxa"/>
          </w:tcPr>
          <w:p w:rsidR="001851EB" w:rsidRPr="001851EB" w:rsidRDefault="001851EB" w:rsidP="001851EB">
            <w:pPr>
              <w:jc w:val="both"/>
              <w:rPr>
                <w:b/>
                <w:bCs/>
                <w:color w:val="95C11F"/>
                <w:sz w:val="20"/>
                <w:szCs w:val="20"/>
              </w:rPr>
            </w:pPr>
            <w:r w:rsidRPr="001851EB">
              <w:rPr>
                <w:b/>
                <w:bCs/>
                <w:color w:val="95C11F"/>
                <w:sz w:val="20"/>
                <w:szCs w:val="20"/>
              </w:rPr>
              <w:t>Etiquetado climático y</w:t>
            </w:r>
          </w:p>
          <w:p w:rsidR="001851EB" w:rsidRPr="001851EB" w:rsidRDefault="001851EB" w:rsidP="001851EB">
            <w:pPr>
              <w:jc w:val="both"/>
              <w:rPr>
                <w:b/>
                <w:bCs/>
                <w:color w:val="95C11F"/>
                <w:sz w:val="20"/>
                <w:szCs w:val="20"/>
              </w:rPr>
            </w:pPr>
            <w:r w:rsidRPr="001851EB">
              <w:rPr>
                <w:b/>
                <w:bCs/>
                <w:color w:val="95C11F"/>
                <w:sz w:val="20"/>
                <w:szCs w:val="20"/>
              </w:rPr>
              <w:t>medioambiental asignado</w:t>
            </w:r>
          </w:p>
          <w:p w:rsidR="001851EB" w:rsidRPr="001851EB" w:rsidRDefault="001851EB" w:rsidP="001851EB">
            <w:pPr>
              <w:jc w:val="both"/>
              <w:rPr>
                <w:b/>
                <w:bCs/>
                <w:color w:val="95C11F"/>
                <w:sz w:val="20"/>
                <w:szCs w:val="20"/>
              </w:rPr>
            </w:pPr>
            <w:r w:rsidRPr="001851EB">
              <w:rPr>
                <w:b/>
                <w:bCs/>
                <w:color w:val="95C11F"/>
                <w:sz w:val="20"/>
                <w:szCs w:val="20"/>
              </w:rPr>
              <w:t>a la medida (reforma o Inversión)</w:t>
            </w:r>
          </w:p>
          <w:p w:rsidR="001851EB" w:rsidRPr="001851EB" w:rsidRDefault="001851EB" w:rsidP="001851EB">
            <w:pPr>
              <w:jc w:val="both"/>
              <w:rPr>
                <w:b/>
                <w:bCs/>
                <w:color w:val="95C11F"/>
                <w:sz w:val="20"/>
                <w:szCs w:val="20"/>
              </w:rPr>
            </w:pPr>
            <w:r w:rsidRPr="001851EB">
              <w:rPr>
                <w:b/>
                <w:bCs/>
                <w:color w:val="95C11F"/>
                <w:sz w:val="20"/>
                <w:szCs w:val="20"/>
              </w:rPr>
              <w:t xml:space="preserve">o, en su caso, a la </w:t>
            </w:r>
            <w:proofErr w:type="spellStart"/>
            <w:r w:rsidRPr="001851EB">
              <w:rPr>
                <w:b/>
                <w:bCs/>
                <w:color w:val="95C11F"/>
                <w:sz w:val="20"/>
                <w:szCs w:val="20"/>
              </w:rPr>
              <w:t>submedida</w:t>
            </w:r>
            <w:proofErr w:type="spellEnd"/>
            <w:r w:rsidRPr="001851EB">
              <w:rPr>
                <w:b/>
                <w:bCs/>
                <w:color w:val="95C11F"/>
                <w:sz w:val="20"/>
                <w:szCs w:val="20"/>
              </w:rPr>
              <w:t xml:space="preserve"> del</w:t>
            </w:r>
          </w:p>
          <w:p w:rsidR="001851EB" w:rsidRPr="009B367C" w:rsidRDefault="001851EB" w:rsidP="001851EB">
            <w:pPr>
              <w:jc w:val="both"/>
              <w:rPr>
                <w:b/>
                <w:color w:val="95C11F"/>
                <w:sz w:val="20"/>
                <w:szCs w:val="20"/>
              </w:rPr>
            </w:pPr>
            <w:proofErr w:type="spellStart"/>
            <w:r w:rsidRPr="001851EB">
              <w:rPr>
                <w:b/>
                <w:bCs/>
                <w:color w:val="95C11F"/>
                <w:sz w:val="20"/>
                <w:szCs w:val="20"/>
              </w:rPr>
              <w:t>PrTr</w:t>
            </w:r>
            <w:proofErr w:type="spellEnd"/>
            <w:r w:rsidRPr="001851EB">
              <w:rPr>
                <w:b/>
                <w:bCs/>
                <w:color w:val="95C11F"/>
                <w:sz w:val="20"/>
                <w:szCs w:val="20"/>
              </w:rPr>
              <w:t>)</w:t>
            </w:r>
            <w:r w:rsidRPr="001851EB">
              <w:rPr>
                <w:b/>
                <w:bCs/>
                <w:color w:val="95C11F"/>
                <w:sz w:val="20"/>
                <w:szCs w:val="20"/>
                <w:vertAlign w:val="superscript"/>
              </w:rPr>
              <w:t>2</w:t>
            </w:r>
          </w:p>
        </w:tc>
        <w:tc>
          <w:tcPr>
            <w:tcW w:w="4962" w:type="dxa"/>
          </w:tcPr>
          <w:p w:rsidR="001851EB" w:rsidRPr="009B367C" w:rsidRDefault="001851EB" w:rsidP="009B367C">
            <w:pPr>
              <w:jc w:val="both"/>
              <w:rPr>
                <w:sz w:val="20"/>
                <w:szCs w:val="20"/>
              </w:rPr>
            </w:pPr>
          </w:p>
        </w:tc>
      </w:tr>
      <w:tr w:rsidR="00133577" w:rsidRPr="009B367C" w:rsidTr="001851EB">
        <w:tc>
          <w:tcPr>
            <w:tcW w:w="5103" w:type="dxa"/>
          </w:tcPr>
          <w:p w:rsidR="00133577" w:rsidRPr="009B367C" w:rsidRDefault="00133577" w:rsidP="009B367C">
            <w:pPr>
              <w:jc w:val="both"/>
              <w:rPr>
                <w:sz w:val="20"/>
                <w:szCs w:val="20"/>
              </w:rPr>
            </w:pPr>
            <w:r w:rsidRPr="009B367C">
              <w:rPr>
                <w:rFonts w:ascii="Trebuchet MS" w:hAnsi="Trebuchet MS"/>
                <w:b/>
                <w:color w:val="95C11F"/>
                <w:spacing w:val="-1"/>
                <w:w w:val="110"/>
                <w:sz w:val="20"/>
                <w:szCs w:val="20"/>
              </w:rPr>
              <w:t>Porcentaje</w:t>
            </w:r>
            <w:r w:rsidRPr="009B367C">
              <w:rPr>
                <w:rFonts w:ascii="Trebuchet MS" w:hAnsi="Trebuchet MS"/>
                <w:b/>
                <w:color w:val="95C11F"/>
                <w:spacing w:val="-11"/>
                <w:w w:val="110"/>
                <w:sz w:val="20"/>
                <w:szCs w:val="20"/>
              </w:rPr>
              <w:t xml:space="preserve"> </w:t>
            </w:r>
            <w:r w:rsidRPr="009B367C">
              <w:rPr>
                <w:rFonts w:ascii="Trebuchet MS" w:hAnsi="Trebuchet MS"/>
                <w:b/>
                <w:color w:val="95C11F"/>
                <w:spacing w:val="-1"/>
                <w:w w:val="110"/>
                <w:sz w:val="20"/>
                <w:szCs w:val="20"/>
              </w:rPr>
              <w:t>de</w:t>
            </w:r>
            <w:r w:rsidRPr="009B367C">
              <w:rPr>
                <w:rFonts w:ascii="Trebuchet MS" w:hAnsi="Trebuchet MS"/>
                <w:b/>
                <w:color w:val="95C11F"/>
                <w:spacing w:val="-10"/>
                <w:w w:val="110"/>
                <w:sz w:val="20"/>
                <w:szCs w:val="20"/>
              </w:rPr>
              <w:t xml:space="preserve"> </w:t>
            </w:r>
            <w:r w:rsidRPr="009B367C">
              <w:rPr>
                <w:rFonts w:ascii="Trebuchet MS" w:hAnsi="Trebuchet MS"/>
                <w:b/>
                <w:color w:val="95C11F"/>
                <w:spacing w:val="-1"/>
                <w:w w:val="110"/>
                <w:sz w:val="20"/>
                <w:szCs w:val="20"/>
              </w:rPr>
              <w:t>contribución</w:t>
            </w:r>
            <w:r w:rsidRPr="009B367C">
              <w:rPr>
                <w:rFonts w:ascii="Trebuchet MS" w:hAnsi="Trebuchet MS"/>
                <w:b/>
                <w:color w:val="95C11F"/>
                <w:spacing w:val="30"/>
                <w:w w:val="110"/>
                <w:sz w:val="20"/>
                <w:szCs w:val="20"/>
              </w:rPr>
              <w:t xml:space="preserve"> </w:t>
            </w:r>
            <w:r w:rsidRPr="009B367C">
              <w:rPr>
                <w:rFonts w:ascii="Trebuchet MS" w:hAnsi="Trebuchet MS"/>
                <w:b/>
                <w:color w:val="95C11F"/>
                <w:w w:val="110"/>
                <w:sz w:val="20"/>
                <w:szCs w:val="20"/>
              </w:rPr>
              <w:t xml:space="preserve">a </w:t>
            </w:r>
            <w:r w:rsidRPr="009B367C">
              <w:rPr>
                <w:rFonts w:ascii="Trebuchet MS" w:hAnsi="Trebuchet MS"/>
                <w:b/>
                <w:color w:val="95C11F"/>
                <w:spacing w:val="-46"/>
                <w:w w:val="110"/>
                <w:sz w:val="20"/>
                <w:szCs w:val="20"/>
              </w:rPr>
              <w:t xml:space="preserve"> </w:t>
            </w:r>
            <w:r w:rsidRPr="009B367C">
              <w:rPr>
                <w:rFonts w:ascii="Trebuchet MS" w:hAnsi="Trebuchet MS"/>
                <w:b/>
                <w:color w:val="95C11F"/>
                <w:w w:val="110"/>
                <w:sz w:val="20"/>
                <w:szCs w:val="20"/>
              </w:rPr>
              <w:t>objetivos</w:t>
            </w:r>
            <w:r w:rsidRPr="009B367C">
              <w:rPr>
                <w:rFonts w:ascii="Trebuchet MS" w:hAnsi="Trebuchet MS"/>
                <w:b/>
                <w:color w:val="95C11F"/>
                <w:spacing w:val="-4"/>
                <w:w w:val="110"/>
                <w:sz w:val="20"/>
                <w:szCs w:val="20"/>
              </w:rPr>
              <w:t xml:space="preserve"> </w:t>
            </w:r>
            <w:r w:rsidRPr="009B367C">
              <w:rPr>
                <w:rFonts w:ascii="Trebuchet MS" w:hAnsi="Trebuchet MS"/>
                <w:b/>
                <w:color w:val="95C11F"/>
                <w:w w:val="110"/>
                <w:sz w:val="20"/>
                <w:szCs w:val="20"/>
              </w:rPr>
              <w:t>climáticos</w:t>
            </w:r>
            <w:r w:rsidRPr="009B367C">
              <w:rPr>
                <w:rFonts w:ascii="Trebuchet MS" w:hAnsi="Trebuchet MS"/>
                <w:b/>
                <w:color w:val="95C11F"/>
                <w:spacing w:val="-3"/>
                <w:w w:val="110"/>
                <w:sz w:val="20"/>
                <w:szCs w:val="20"/>
              </w:rPr>
              <w:t xml:space="preserve"> </w:t>
            </w:r>
            <w:r w:rsidRPr="009B367C">
              <w:rPr>
                <w:rFonts w:ascii="Trebuchet MS" w:hAnsi="Trebuchet MS"/>
                <w:b/>
                <w:color w:val="95C11F"/>
                <w:w w:val="110"/>
                <w:sz w:val="20"/>
                <w:szCs w:val="20"/>
              </w:rPr>
              <w:t>(%)</w:t>
            </w:r>
          </w:p>
        </w:tc>
        <w:tc>
          <w:tcPr>
            <w:tcW w:w="4962" w:type="dxa"/>
          </w:tcPr>
          <w:p w:rsidR="00133577" w:rsidRPr="009B367C" w:rsidRDefault="00133577" w:rsidP="009B367C">
            <w:pPr>
              <w:jc w:val="both"/>
              <w:rPr>
                <w:sz w:val="20"/>
                <w:szCs w:val="20"/>
              </w:rPr>
            </w:pPr>
          </w:p>
          <w:p w:rsidR="00133577" w:rsidRPr="009B367C" w:rsidRDefault="00133577" w:rsidP="009B367C">
            <w:pPr>
              <w:jc w:val="both"/>
              <w:rPr>
                <w:sz w:val="20"/>
                <w:szCs w:val="20"/>
              </w:rPr>
            </w:pPr>
          </w:p>
        </w:tc>
      </w:tr>
      <w:tr w:rsidR="00133577" w:rsidRPr="009B367C" w:rsidTr="001851EB">
        <w:tc>
          <w:tcPr>
            <w:tcW w:w="5103" w:type="dxa"/>
          </w:tcPr>
          <w:p w:rsidR="00133577" w:rsidRPr="009B367C" w:rsidRDefault="00133577" w:rsidP="009B367C">
            <w:pPr>
              <w:jc w:val="both"/>
              <w:rPr>
                <w:sz w:val="20"/>
                <w:szCs w:val="20"/>
              </w:rPr>
            </w:pPr>
            <w:r w:rsidRPr="009B367C">
              <w:rPr>
                <w:rFonts w:ascii="Trebuchet MS" w:hAnsi="Trebuchet MS"/>
                <w:b/>
                <w:color w:val="95C11F"/>
                <w:w w:val="105"/>
                <w:sz w:val="20"/>
                <w:szCs w:val="20"/>
              </w:rPr>
              <w:t>Porcentaje</w:t>
            </w:r>
            <w:r w:rsidRPr="009B367C">
              <w:rPr>
                <w:rFonts w:ascii="Trebuchet MS" w:hAnsi="Trebuchet MS"/>
                <w:b/>
                <w:color w:val="95C11F"/>
                <w:spacing w:val="15"/>
                <w:w w:val="105"/>
                <w:sz w:val="20"/>
                <w:szCs w:val="20"/>
              </w:rPr>
              <w:t xml:space="preserve"> </w:t>
            </w:r>
            <w:r w:rsidRPr="009B367C">
              <w:rPr>
                <w:rFonts w:ascii="Trebuchet MS" w:hAnsi="Trebuchet MS"/>
                <w:b/>
                <w:color w:val="95C11F"/>
                <w:w w:val="105"/>
                <w:sz w:val="20"/>
                <w:szCs w:val="20"/>
              </w:rPr>
              <w:t>de</w:t>
            </w:r>
            <w:r w:rsidRPr="009B367C">
              <w:rPr>
                <w:rFonts w:ascii="Trebuchet MS" w:hAnsi="Trebuchet MS"/>
                <w:b/>
                <w:color w:val="95C11F"/>
                <w:spacing w:val="16"/>
                <w:w w:val="105"/>
                <w:sz w:val="20"/>
                <w:szCs w:val="20"/>
              </w:rPr>
              <w:t xml:space="preserve"> </w:t>
            </w:r>
            <w:r w:rsidRPr="009B367C">
              <w:rPr>
                <w:rFonts w:ascii="Trebuchet MS" w:hAnsi="Trebuchet MS"/>
                <w:b/>
                <w:color w:val="95C11F"/>
                <w:w w:val="105"/>
                <w:sz w:val="20"/>
                <w:szCs w:val="20"/>
              </w:rPr>
              <w:t xml:space="preserve">contribución </w:t>
            </w:r>
            <w:r w:rsidRPr="009B367C">
              <w:rPr>
                <w:rFonts w:ascii="Trebuchet MS"/>
                <w:b/>
                <w:color w:val="95C11F"/>
                <w:w w:val="110"/>
                <w:sz w:val="20"/>
                <w:szCs w:val="20"/>
              </w:rPr>
              <w:t>a objetivos</w:t>
            </w:r>
            <w:r w:rsidRPr="009B367C">
              <w:rPr>
                <w:rFonts w:ascii="Trebuchet MS"/>
                <w:b/>
                <w:color w:val="95C11F"/>
                <w:spacing w:val="1"/>
                <w:w w:val="110"/>
                <w:sz w:val="20"/>
                <w:szCs w:val="20"/>
              </w:rPr>
              <w:t xml:space="preserve"> </w:t>
            </w:r>
            <w:r w:rsidRPr="009B367C">
              <w:rPr>
                <w:rFonts w:ascii="Trebuchet MS"/>
                <w:b/>
                <w:color w:val="95C11F"/>
                <w:w w:val="110"/>
                <w:sz w:val="20"/>
                <w:szCs w:val="20"/>
              </w:rPr>
              <w:t>medioambientales</w:t>
            </w:r>
            <w:r w:rsidRPr="009B367C">
              <w:rPr>
                <w:rFonts w:ascii="Trebuchet MS"/>
                <w:b/>
                <w:color w:val="95C11F"/>
                <w:spacing w:val="1"/>
                <w:w w:val="110"/>
                <w:sz w:val="20"/>
                <w:szCs w:val="20"/>
              </w:rPr>
              <w:t xml:space="preserve"> </w:t>
            </w:r>
            <w:r w:rsidRPr="009B367C">
              <w:rPr>
                <w:rFonts w:ascii="Trebuchet MS"/>
                <w:b/>
                <w:color w:val="95C11F"/>
                <w:w w:val="110"/>
                <w:sz w:val="20"/>
                <w:szCs w:val="20"/>
              </w:rPr>
              <w:t>(%)</w:t>
            </w:r>
          </w:p>
        </w:tc>
        <w:tc>
          <w:tcPr>
            <w:tcW w:w="4962" w:type="dxa"/>
          </w:tcPr>
          <w:p w:rsidR="00133577" w:rsidRPr="009B367C" w:rsidRDefault="00133577" w:rsidP="009B367C">
            <w:pPr>
              <w:jc w:val="both"/>
              <w:rPr>
                <w:sz w:val="20"/>
                <w:szCs w:val="20"/>
              </w:rPr>
            </w:pPr>
          </w:p>
        </w:tc>
      </w:tr>
      <w:tr w:rsidR="00133577" w:rsidRPr="009B367C" w:rsidTr="001851EB">
        <w:trPr>
          <w:trHeight w:val="2589"/>
        </w:trPr>
        <w:tc>
          <w:tcPr>
            <w:tcW w:w="5103" w:type="dxa"/>
          </w:tcPr>
          <w:p w:rsidR="00133577" w:rsidRPr="009B367C" w:rsidRDefault="00133577" w:rsidP="009B367C">
            <w:pPr>
              <w:jc w:val="both"/>
              <w:rPr>
                <w:rFonts w:ascii="Trebuchet MS" w:hAnsi="Trebuchet MS"/>
                <w:b/>
                <w:color w:val="95C11F"/>
                <w:w w:val="105"/>
                <w:sz w:val="20"/>
                <w:szCs w:val="20"/>
              </w:rPr>
            </w:pPr>
            <w:r w:rsidRPr="009B367C">
              <w:rPr>
                <w:b/>
                <w:color w:val="95C11F"/>
                <w:sz w:val="20"/>
                <w:szCs w:val="20"/>
              </w:rPr>
              <w:t>Justifique por qué la actividad</w:t>
            </w:r>
            <w:r w:rsidRPr="009B367C">
              <w:rPr>
                <w:b/>
                <w:color w:val="95C11F"/>
                <w:spacing w:val="1"/>
                <w:sz w:val="20"/>
                <w:szCs w:val="20"/>
              </w:rPr>
              <w:t xml:space="preserve"> </w:t>
            </w:r>
            <w:r w:rsidRPr="009B367C">
              <w:rPr>
                <w:b/>
                <w:color w:val="95C11F"/>
                <w:sz w:val="20"/>
                <w:szCs w:val="20"/>
              </w:rPr>
              <w:t>se corresponde con la etiqueta</w:t>
            </w:r>
            <w:r w:rsidRPr="009B367C">
              <w:rPr>
                <w:b/>
                <w:color w:val="95C11F"/>
                <w:spacing w:val="1"/>
                <w:sz w:val="20"/>
                <w:szCs w:val="20"/>
              </w:rPr>
              <w:t xml:space="preserve"> </w:t>
            </w:r>
            <w:r w:rsidRPr="009B367C">
              <w:rPr>
                <w:b/>
                <w:color w:val="95C11F"/>
                <w:sz w:val="20"/>
                <w:szCs w:val="20"/>
              </w:rPr>
              <w:t>seleccionada</w:t>
            </w:r>
          </w:p>
        </w:tc>
        <w:tc>
          <w:tcPr>
            <w:tcW w:w="4962" w:type="dxa"/>
          </w:tcPr>
          <w:p w:rsidR="00133577" w:rsidRPr="009B367C" w:rsidRDefault="00133577" w:rsidP="009B367C">
            <w:pPr>
              <w:jc w:val="both"/>
              <w:rPr>
                <w:sz w:val="20"/>
                <w:szCs w:val="20"/>
              </w:rPr>
            </w:pPr>
          </w:p>
        </w:tc>
      </w:tr>
      <w:tr w:rsidR="00133577" w:rsidRPr="009B367C" w:rsidTr="001851EB">
        <w:trPr>
          <w:trHeight w:val="1548"/>
        </w:trPr>
        <w:tc>
          <w:tcPr>
            <w:tcW w:w="5103" w:type="dxa"/>
          </w:tcPr>
          <w:p w:rsidR="00133577" w:rsidRPr="009B367C" w:rsidRDefault="00133577" w:rsidP="009B367C">
            <w:pPr>
              <w:jc w:val="both"/>
              <w:rPr>
                <w:b/>
                <w:color w:val="95C11F"/>
                <w:sz w:val="20"/>
                <w:szCs w:val="20"/>
              </w:rPr>
            </w:pPr>
            <w:r w:rsidRPr="009B367C">
              <w:rPr>
                <w:b/>
                <w:color w:val="95C11F"/>
                <w:sz w:val="20"/>
                <w:szCs w:val="20"/>
              </w:rPr>
              <w:t>¿La</w:t>
            </w:r>
            <w:r w:rsidRPr="009B367C">
              <w:rPr>
                <w:b/>
                <w:color w:val="95C11F"/>
                <w:spacing w:val="4"/>
                <w:sz w:val="20"/>
                <w:szCs w:val="20"/>
              </w:rPr>
              <w:t xml:space="preserve"> </w:t>
            </w:r>
            <w:r w:rsidRPr="009B367C">
              <w:rPr>
                <w:b/>
                <w:color w:val="95C11F"/>
                <w:sz w:val="20"/>
                <w:szCs w:val="20"/>
              </w:rPr>
              <w:t>actividad</w:t>
            </w:r>
            <w:r w:rsidRPr="009B367C">
              <w:rPr>
                <w:b/>
                <w:color w:val="95C11F"/>
                <w:spacing w:val="4"/>
                <w:sz w:val="20"/>
                <w:szCs w:val="20"/>
              </w:rPr>
              <w:t xml:space="preserve"> </w:t>
            </w:r>
            <w:r w:rsidRPr="009B367C">
              <w:rPr>
                <w:b/>
                <w:color w:val="95C11F"/>
                <w:sz w:val="20"/>
                <w:szCs w:val="20"/>
              </w:rPr>
              <w:t>está</w:t>
            </w:r>
            <w:r w:rsidRPr="009B367C">
              <w:rPr>
                <w:b/>
                <w:color w:val="95C11F"/>
                <w:spacing w:val="4"/>
                <w:sz w:val="20"/>
                <w:szCs w:val="20"/>
              </w:rPr>
              <w:t xml:space="preserve"> </w:t>
            </w:r>
            <w:r w:rsidRPr="009B367C">
              <w:rPr>
                <w:b/>
                <w:color w:val="95C11F"/>
                <w:sz w:val="20"/>
                <w:szCs w:val="20"/>
              </w:rPr>
              <w:t>en</w:t>
            </w:r>
            <w:r w:rsidRPr="009B367C">
              <w:rPr>
                <w:b/>
                <w:color w:val="95C11F"/>
                <w:spacing w:val="4"/>
                <w:sz w:val="20"/>
                <w:szCs w:val="20"/>
              </w:rPr>
              <w:t xml:space="preserve"> </w:t>
            </w:r>
            <w:r w:rsidRPr="009B367C">
              <w:rPr>
                <w:b/>
                <w:color w:val="95C11F"/>
                <w:sz w:val="20"/>
                <w:szCs w:val="20"/>
              </w:rPr>
              <w:t>la</w:t>
            </w:r>
            <w:r w:rsidRPr="009B367C">
              <w:rPr>
                <w:b/>
                <w:color w:val="95C11F"/>
                <w:spacing w:val="4"/>
                <w:sz w:val="20"/>
                <w:szCs w:val="20"/>
              </w:rPr>
              <w:t xml:space="preserve"> </w:t>
            </w:r>
            <w:r w:rsidRPr="009B367C">
              <w:rPr>
                <w:b/>
                <w:color w:val="95C11F"/>
                <w:sz w:val="20"/>
                <w:szCs w:val="20"/>
              </w:rPr>
              <w:t>lista</w:t>
            </w:r>
            <w:r w:rsidRPr="009B367C">
              <w:rPr>
                <w:b/>
                <w:color w:val="95C11F"/>
                <w:spacing w:val="1"/>
                <w:sz w:val="20"/>
                <w:szCs w:val="20"/>
              </w:rPr>
              <w:t xml:space="preserve"> </w:t>
            </w:r>
            <w:r w:rsidRPr="009B367C">
              <w:rPr>
                <w:b/>
                <w:color w:val="95C11F"/>
                <w:sz w:val="20"/>
                <w:szCs w:val="20"/>
              </w:rPr>
              <w:t>de</w:t>
            </w:r>
            <w:r w:rsidRPr="009B367C">
              <w:rPr>
                <w:b/>
                <w:color w:val="95C11F"/>
                <w:spacing w:val="12"/>
                <w:sz w:val="20"/>
                <w:szCs w:val="20"/>
              </w:rPr>
              <w:t xml:space="preserve"> </w:t>
            </w:r>
            <w:r w:rsidRPr="009B367C">
              <w:rPr>
                <w:b/>
                <w:color w:val="95C11F"/>
                <w:sz w:val="20"/>
                <w:szCs w:val="20"/>
              </w:rPr>
              <w:t>actividades</w:t>
            </w:r>
            <w:r w:rsidRPr="009B367C">
              <w:rPr>
                <w:b/>
                <w:color w:val="95C11F"/>
                <w:spacing w:val="13"/>
                <w:sz w:val="20"/>
                <w:szCs w:val="20"/>
              </w:rPr>
              <w:t xml:space="preserve"> </w:t>
            </w:r>
            <w:r w:rsidRPr="009B367C">
              <w:rPr>
                <w:b/>
                <w:color w:val="95C11F"/>
                <w:sz w:val="20"/>
                <w:szCs w:val="20"/>
              </w:rPr>
              <w:t>no</w:t>
            </w:r>
            <w:r w:rsidRPr="009B367C">
              <w:rPr>
                <w:b/>
                <w:color w:val="95C11F"/>
                <w:spacing w:val="13"/>
                <w:sz w:val="20"/>
                <w:szCs w:val="20"/>
              </w:rPr>
              <w:t xml:space="preserve"> </w:t>
            </w:r>
            <w:r w:rsidRPr="009B367C">
              <w:rPr>
                <w:b/>
                <w:color w:val="95C11F"/>
                <w:sz w:val="20"/>
                <w:szCs w:val="20"/>
              </w:rPr>
              <w:t>admisibles</w:t>
            </w:r>
            <w:r w:rsidRPr="009B367C">
              <w:rPr>
                <w:b/>
                <w:color w:val="95C11F"/>
                <w:spacing w:val="-49"/>
                <w:sz w:val="20"/>
                <w:szCs w:val="20"/>
              </w:rPr>
              <w:t xml:space="preserve"> </w:t>
            </w:r>
            <w:r w:rsidRPr="009B367C">
              <w:rPr>
                <w:b/>
                <w:color w:val="95C11F"/>
                <w:sz w:val="20"/>
                <w:szCs w:val="20"/>
              </w:rPr>
              <w:t>conforme</w:t>
            </w:r>
            <w:r w:rsidRPr="009B367C">
              <w:rPr>
                <w:b/>
                <w:color w:val="95C11F"/>
                <w:spacing w:val="4"/>
                <w:sz w:val="20"/>
                <w:szCs w:val="20"/>
              </w:rPr>
              <w:t xml:space="preserve"> </w:t>
            </w:r>
            <w:r w:rsidRPr="009B367C">
              <w:rPr>
                <w:b/>
                <w:color w:val="95C11F"/>
                <w:sz w:val="20"/>
                <w:szCs w:val="20"/>
              </w:rPr>
              <w:t>a</w:t>
            </w:r>
            <w:r w:rsidRPr="009B367C">
              <w:rPr>
                <w:b/>
                <w:color w:val="95C11F"/>
                <w:spacing w:val="4"/>
                <w:sz w:val="20"/>
                <w:szCs w:val="20"/>
              </w:rPr>
              <w:t xml:space="preserve"> </w:t>
            </w:r>
            <w:r w:rsidRPr="009B367C">
              <w:rPr>
                <w:b/>
                <w:color w:val="95C11F"/>
                <w:sz w:val="20"/>
                <w:szCs w:val="20"/>
              </w:rPr>
              <w:t>la</w:t>
            </w:r>
            <w:r w:rsidRPr="009B367C">
              <w:rPr>
                <w:b/>
                <w:color w:val="95C11F"/>
                <w:spacing w:val="4"/>
                <w:sz w:val="20"/>
                <w:szCs w:val="20"/>
              </w:rPr>
              <w:t xml:space="preserve"> </w:t>
            </w:r>
            <w:r w:rsidRPr="009B367C">
              <w:rPr>
                <w:b/>
                <w:color w:val="95C11F"/>
                <w:sz w:val="20"/>
                <w:szCs w:val="20"/>
              </w:rPr>
              <w:t>Guía</w:t>
            </w:r>
            <w:r w:rsidRPr="009B367C">
              <w:rPr>
                <w:b/>
                <w:color w:val="95C11F"/>
                <w:spacing w:val="4"/>
                <w:sz w:val="20"/>
                <w:szCs w:val="20"/>
              </w:rPr>
              <w:t xml:space="preserve"> </w:t>
            </w:r>
            <w:r w:rsidRPr="009B367C">
              <w:rPr>
                <w:b/>
                <w:color w:val="95C11F"/>
                <w:sz w:val="20"/>
                <w:szCs w:val="20"/>
              </w:rPr>
              <w:t>Técnica</w:t>
            </w:r>
            <w:r w:rsidRPr="009B367C">
              <w:rPr>
                <w:b/>
                <w:color w:val="95C11F"/>
                <w:spacing w:val="1"/>
                <w:sz w:val="20"/>
                <w:szCs w:val="20"/>
              </w:rPr>
              <w:t xml:space="preserve"> </w:t>
            </w:r>
            <w:r w:rsidRPr="009B367C">
              <w:rPr>
                <w:b/>
                <w:color w:val="95C11F"/>
                <w:sz w:val="20"/>
                <w:szCs w:val="20"/>
              </w:rPr>
              <w:t>MITECO</w:t>
            </w:r>
            <w:r w:rsidRPr="009B367C">
              <w:rPr>
                <w:b/>
                <w:color w:val="95C11F"/>
                <w:spacing w:val="2"/>
                <w:sz w:val="20"/>
                <w:szCs w:val="20"/>
              </w:rPr>
              <w:t xml:space="preserve"> </w:t>
            </w:r>
            <w:r w:rsidRPr="009B367C">
              <w:rPr>
                <w:b/>
                <w:color w:val="95C11F"/>
                <w:sz w:val="20"/>
                <w:szCs w:val="20"/>
              </w:rPr>
              <w:t>del</w:t>
            </w:r>
            <w:r w:rsidRPr="009B367C">
              <w:rPr>
                <w:b/>
                <w:color w:val="95C11F"/>
                <w:spacing w:val="3"/>
                <w:sz w:val="20"/>
                <w:szCs w:val="20"/>
              </w:rPr>
              <w:t xml:space="preserve"> </w:t>
            </w:r>
            <w:r w:rsidRPr="009B367C">
              <w:rPr>
                <w:b/>
                <w:color w:val="95C11F"/>
                <w:sz w:val="20"/>
                <w:szCs w:val="20"/>
              </w:rPr>
              <w:t>DNSH</w:t>
            </w:r>
            <w:r w:rsidRPr="001851EB">
              <w:rPr>
                <w:rFonts w:ascii="Trebuchet MS" w:hAnsi="Trebuchet MS"/>
                <w:b/>
                <w:color w:val="95C11F"/>
                <w:position w:val="6"/>
                <w:sz w:val="20"/>
                <w:szCs w:val="20"/>
                <w:vertAlign w:val="superscript"/>
              </w:rPr>
              <w:t>3</w:t>
            </w:r>
            <w:r w:rsidRPr="009B367C">
              <w:rPr>
                <w:b/>
                <w:color w:val="95C11F"/>
                <w:sz w:val="20"/>
                <w:szCs w:val="20"/>
              </w:rPr>
              <w:t>?</w:t>
            </w:r>
          </w:p>
        </w:tc>
        <w:tc>
          <w:tcPr>
            <w:tcW w:w="4962" w:type="dxa"/>
          </w:tcPr>
          <w:p w:rsidR="00133577" w:rsidRPr="001B7A39" w:rsidRDefault="00133577" w:rsidP="009B367C">
            <w:pPr>
              <w:ind w:left="317"/>
              <w:jc w:val="both"/>
              <w:rPr>
                <w:rFonts w:ascii="Arial MT" w:hAnsi="Arial MT"/>
                <w:sz w:val="20"/>
                <w:szCs w:val="20"/>
              </w:rPr>
            </w:pPr>
            <w:r w:rsidRPr="001B7A39">
              <w:rPr>
                <w:sz w:val="20"/>
                <w:szCs w:val="20"/>
              </w:rPr>
              <w:fldChar w:fldCharType="begin">
                <w:ffData>
                  <w:name w:val="Marcar1"/>
                  <w:enabled/>
                  <w:calcOnExit w:val="0"/>
                  <w:checkBox>
                    <w:sizeAuto/>
                    <w:default w:val="0"/>
                  </w:checkBox>
                </w:ffData>
              </w:fldChar>
            </w:r>
            <w:bookmarkStart w:id="0" w:name="Marcar1"/>
            <w:r w:rsidRPr="001B7A39">
              <w:rPr>
                <w:sz w:val="20"/>
                <w:szCs w:val="20"/>
              </w:rPr>
              <w:instrText xml:space="preserve"> FORMCHECKBOX </w:instrText>
            </w:r>
            <w:r w:rsidR="001851EB">
              <w:rPr>
                <w:sz w:val="20"/>
                <w:szCs w:val="20"/>
              </w:rPr>
            </w:r>
            <w:r w:rsidR="001851EB">
              <w:rPr>
                <w:sz w:val="20"/>
                <w:szCs w:val="20"/>
              </w:rPr>
              <w:fldChar w:fldCharType="separate"/>
            </w:r>
            <w:r w:rsidRPr="001B7A39">
              <w:rPr>
                <w:sz w:val="20"/>
                <w:szCs w:val="20"/>
              </w:rPr>
              <w:fldChar w:fldCharType="end"/>
            </w:r>
            <w:bookmarkEnd w:id="0"/>
            <w:r w:rsidRPr="001B7A39">
              <w:rPr>
                <w:sz w:val="20"/>
                <w:szCs w:val="20"/>
              </w:rPr>
              <w:t xml:space="preserve"> Sí:</w:t>
            </w:r>
            <w:r w:rsidRPr="001B7A39">
              <w:rPr>
                <w:spacing w:val="1"/>
                <w:sz w:val="20"/>
                <w:szCs w:val="20"/>
              </w:rPr>
              <w:t xml:space="preserve"> </w:t>
            </w:r>
            <w:r w:rsidRPr="001B7A39">
              <w:rPr>
                <w:rFonts w:ascii="Arial" w:hAnsi="Arial"/>
                <w:sz w:val="20"/>
                <w:szCs w:val="20"/>
              </w:rPr>
              <w:t>la</w:t>
            </w:r>
            <w:r w:rsidRPr="001B7A39">
              <w:rPr>
                <w:rFonts w:ascii="Arial" w:hAnsi="Arial"/>
                <w:spacing w:val="9"/>
                <w:sz w:val="20"/>
                <w:szCs w:val="20"/>
              </w:rPr>
              <w:t xml:space="preserve"> </w:t>
            </w:r>
            <w:r w:rsidRPr="001B7A39">
              <w:rPr>
                <w:rFonts w:ascii="Arial" w:hAnsi="Arial"/>
                <w:sz w:val="20"/>
                <w:szCs w:val="20"/>
              </w:rPr>
              <w:t>actuación</w:t>
            </w:r>
            <w:r w:rsidRPr="001B7A39">
              <w:rPr>
                <w:rFonts w:ascii="Arial" w:hAnsi="Arial"/>
                <w:spacing w:val="8"/>
                <w:sz w:val="20"/>
                <w:szCs w:val="20"/>
              </w:rPr>
              <w:t xml:space="preserve"> </w:t>
            </w:r>
            <w:r w:rsidRPr="001B7A39">
              <w:rPr>
                <w:rFonts w:ascii="Arial" w:hAnsi="Arial"/>
                <w:sz w:val="20"/>
                <w:szCs w:val="20"/>
              </w:rPr>
              <w:t>debe</w:t>
            </w:r>
            <w:r w:rsidRPr="001B7A39">
              <w:rPr>
                <w:rFonts w:ascii="Arial" w:hAnsi="Arial"/>
                <w:spacing w:val="9"/>
                <w:sz w:val="20"/>
                <w:szCs w:val="20"/>
              </w:rPr>
              <w:t xml:space="preserve"> </w:t>
            </w:r>
            <w:r w:rsidRPr="001B7A39">
              <w:rPr>
                <w:rFonts w:ascii="Arial" w:hAnsi="Arial"/>
                <w:sz w:val="20"/>
                <w:szCs w:val="20"/>
              </w:rPr>
              <w:t>desestimarse</w:t>
            </w:r>
            <w:r w:rsidRPr="001B7A39">
              <w:rPr>
                <w:rFonts w:ascii="Arial MT" w:hAnsi="Arial MT"/>
                <w:sz w:val="20"/>
                <w:szCs w:val="20"/>
              </w:rPr>
              <w:t>.</w:t>
            </w:r>
          </w:p>
          <w:p w:rsidR="00133577" w:rsidRPr="001B7A39" w:rsidRDefault="00133577" w:rsidP="009B367C">
            <w:pPr>
              <w:spacing w:before="137"/>
              <w:ind w:left="317"/>
              <w:jc w:val="both"/>
              <w:rPr>
                <w:rFonts w:ascii="Arial"/>
                <w:sz w:val="20"/>
                <w:szCs w:val="20"/>
              </w:rPr>
            </w:pPr>
            <w:r w:rsidRPr="001B7A39">
              <w:rPr>
                <w:sz w:val="20"/>
                <w:szCs w:val="20"/>
              </w:rPr>
              <w:fldChar w:fldCharType="begin">
                <w:ffData>
                  <w:name w:val="Marcar2"/>
                  <w:enabled/>
                  <w:calcOnExit w:val="0"/>
                  <w:checkBox>
                    <w:sizeAuto/>
                    <w:default w:val="0"/>
                  </w:checkBox>
                </w:ffData>
              </w:fldChar>
            </w:r>
            <w:bookmarkStart w:id="1" w:name="Marcar2"/>
            <w:r w:rsidRPr="001B7A39">
              <w:rPr>
                <w:sz w:val="20"/>
                <w:szCs w:val="20"/>
              </w:rPr>
              <w:instrText xml:space="preserve"> FORMCHECKBOX </w:instrText>
            </w:r>
            <w:r w:rsidR="001851EB">
              <w:rPr>
                <w:sz w:val="20"/>
                <w:szCs w:val="20"/>
              </w:rPr>
            </w:r>
            <w:r w:rsidR="001851EB">
              <w:rPr>
                <w:sz w:val="20"/>
                <w:szCs w:val="20"/>
              </w:rPr>
              <w:fldChar w:fldCharType="separate"/>
            </w:r>
            <w:r w:rsidRPr="001B7A39">
              <w:rPr>
                <w:sz w:val="20"/>
                <w:szCs w:val="20"/>
              </w:rPr>
              <w:fldChar w:fldCharType="end"/>
            </w:r>
            <w:bookmarkEnd w:id="1"/>
            <w:r w:rsidRPr="001B7A39">
              <w:rPr>
                <w:sz w:val="20"/>
                <w:szCs w:val="20"/>
              </w:rPr>
              <w:t xml:space="preserve"> No:</w:t>
            </w:r>
            <w:r w:rsidRPr="001B7A39">
              <w:rPr>
                <w:spacing w:val="-5"/>
                <w:sz w:val="20"/>
                <w:szCs w:val="20"/>
              </w:rPr>
              <w:t xml:space="preserve"> </w:t>
            </w:r>
            <w:r w:rsidRPr="001B7A39">
              <w:rPr>
                <w:rFonts w:ascii="Arial"/>
                <w:sz w:val="20"/>
                <w:szCs w:val="20"/>
              </w:rPr>
              <w:t>pase</w:t>
            </w:r>
            <w:r w:rsidRPr="001B7A39">
              <w:rPr>
                <w:rFonts w:ascii="Arial"/>
                <w:spacing w:val="3"/>
                <w:sz w:val="20"/>
                <w:szCs w:val="20"/>
              </w:rPr>
              <w:t xml:space="preserve"> </w:t>
            </w:r>
            <w:r w:rsidRPr="001B7A39">
              <w:rPr>
                <w:rFonts w:ascii="Arial"/>
                <w:sz w:val="20"/>
                <w:szCs w:val="20"/>
              </w:rPr>
              <w:t>a:</w:t>
            </w:r>
          </w:p>
          <w:p w:rsidR="00133577" w:rsidRPr="001B7A39" w:rsidRDefault="00133577" w:rsidP="009B367C">
            <w:pPr>
              <w:pStyle w:val="Prrafodelista"/>
              <w:numPr>
                <w:ilvl w:val="0"/>
                <w:numId w:val="1"/>
              </w:numPr>
              <w:tabs>
                <w:tab w:val="left" w:pos="545"/>
              </w:tabs>
              <w:spacing w:before="50"/>
              <w:ind w:hanging="228"/>
              <w:jc w:val="both"/>
              <w:rPr>
                <w:rFonts w:ascii="Arial" w:hAnsi="Arial"/>
                <w:sz w:val="20"/>
                <w:szCs w:val="20"/>
              </w:rPr>
            </w:pPr>
            <w:r w:rsidRPr="001B7A39">
              <w:rPr>
                <w:rFonts w:ascii="Arial" w:hAnsi="Arial"/>
                <w:sz w:val="20"/>
                <w:szCs w:val="20"/>
              </w:rPr>
              <w:t>La</w:t>
            </w:r>
            <w:r w:rsidRPr="001B7A39">
              <w:rPr>
                <w:rFonts w:ascii="Arial" w:hAnsi="Arial"/>
                <w:spacing w:val="7"/>
                <w:sz w:val="20"/>
                <w:szCs w:val="20"/>
              </w:rPr>
              <w:t xml:space="preserve"> </w:t>
            </w:r>
            <w:r w:rsidRPr="001B7A39">
              <w:rPr>
                <w:rFonts w:ascii="Arial" w:hAnsi="Arial"/>
                <w:sz w:val="20"/>
                <w:szCs w:val="20"/>
              </w:rPr>
              <w:t>Sección</w:t>
            </w:r>
            <w:r w:rsidRPr="001B7A39">
              <w:rPr>
                <w:rFonts w:ascii="Arial" w:hAnsi="Arial"/>
                <w:spacing w:val="7"/>
                <w:sz w:val="20"/>
                <w:szCs w:val="20"/>
              </w:rPr>
              <w:t xml:space="preserve"> </w:t>
            </w:r>
            <w:r w:rsidRPr="001B7A39">
              <w:rPr>
                <w:rFonts w:ascii="Arial" w:hAnsi="Arial"/>
                <w:sz w:val="20"/>
                <w:szCs w:val="20"/>
              </w:rPr>
              <w:t>1</w:t>
            </w:r>
            <w:r w:rsidRPr="001B7A39">
              <w:rPr>
                <w:rFonts w:ascii="Arial" w:hAnsi="Arial"/>
                <w:spacing w:val="7"/>
                <w:sz w:val="20"/>
                <w:szCs w:val="20"/>
              </w:rPr>
              <w:t xml:space="preserve"> </w:t>
            </w:r>
            <w:r w:rsidRPr="001B7A39">
              <w:rPr>
                <w:rFonts w:ascii="Arial" w:hAnsi="Arial"/>
                <w:sz w:val="20"/>
                <w:szCs w:val="20"/>
              </w:rPr>
              <w:t>si</w:t>
            </w:r>
            <w:r w:rsidRPr="001B7A39">
              <w:rPr>
                <w:rFonts w:ascii="Arial" w:hAnsi="Arial"/>
                <w:spacing w:val="8"/>
                <w:sz w:val="20"/>
                <w:szCs w:val="20"/>
              </w:rPr>
              <w:t xml:space="preserve"> </w:t>
            </w:r>
            <w:r w:rsidRPr="001B7A39">
              <w:rPr>
                <w:rFonts w:ascii="Arial" w:hAnsi="Arial"/>
                <w:sz w:val="20"/>
                <w:szCs w:val="20"/>
              </w:rPr>
              <w:t>la</w:t>
            </w:r>
            <w:r w:rsidRPr="001B7A39">
              <w:rPr>
                <w:rFonts w:ascii="Arial" w:hAnsi="Arial"/>
                <w:spacing w:val="7"/>
                <w:sz w:val="20"/>
                <w:szCs w:val="20"/>
              </w:rPr>
              <w:t xml:space="preserve"> </w:t>
            </w:r>
            <w:r w:rsidRPr="001B7A39">
              <w:rPr>
                <w:rFonts w:ascii="Arial" w:hAnsi="Arial"/>
                <w:sz w:val="20"/>
                <w:szCs w:val="20"/>
              </w:rPr>
              <w:t>actividad</w:t>
            </w:r>
            <w:r w:rsidRPr="001B7A39">
              <w:rPr>
                <w:rFonts w:ascii="Arial" w:hAnsi="Arial"/>
                <w:spacing w:val="7"/>
                <w:sz w:val="20"/>
                <w:szCs w:val="20"/>
              </w:rPr>
              <w:t xml:space="preserve"> </w:t>
            </w:r>
            <w:r w:rsidRPr="001B7A39">
              <w:rPr>
                <w:rFonts w:ascii="Arial" w:hAnsi="Arial"/>
                <w:sz w:val="20"/>
                <w:szCs w:val="20"/>
              </w:rPr>
              <w:t>no</w:t>
            </w:r>
            <w:r w:rsidRPr="001B7A39">
              <w:rPr>
                <w:rFonts w:ascii="Arial" w:hAnsi="Arial"/>
                <w:spacing w:val="7"/>
                <w:sz w:val="20"/>
                <w:szCs w:val="20"/>
              </w:rPr>
              <w:t xml:space="preserve"> </w:t>
            </w:r>
            <w:r w:rsidRPr="001B7A39">
              <w:rPr>
                <w:rFonts w:ascii="Arial" w:hAnsi="Arial"/>
                <w:sz w:val="20"/>
                <w:szCs w:val="20"/>
              </w:rPr>
              <w:t>es</w:t>
            </w:r>
            <w:r w:rsidRPr="001B7A39">
              <w:rPr>
                <w:rFonts w:ascii="Arial" w:hAnsi="Arial"/>
                <w:spacing w:val="8"/>
                <w:sz w:val="20"/>
                <w:szCs w:val="20"/>
              </w:rPr>
              <w:t xml:space="preserve"> </w:t>
            </w:r>
            <w:r w:rsidRPr="001B7A39">
              <w:rPr>
                <w:rFonts w:ascii="Arial" w:hAnsi="Arial"/>
                <w:sz w:val="20"/>
                <w:szCs w:val="20"/>
              </w:rPr>
              <w:t>de</w:t>
            </w:r>
            <w:r w:rsidRPr="001B7A39">
              <w:rPr>
                <w:rFonts w:ascii="Arial" w:hAnsi="Arial"/>
                <w:spacing w:val="7"/>
                <w:sz w:val="20"/>
                <w:szCs w:val="20"/>
              </w:rPr>
              <w:t xml:space="preserve"> </w:t>
            </w:r>
            <w:r w:rsidRPr="001B7A39">
              <w:rPr>
                <w:rFonts w:ascii="Arial" w:hAnsi="Arial"/>
                <w:sz w:val="20"/>
                <w:szCs w:val="20"/>
              </w:rPr>
              <w:t>bajo</w:t>
            </w:r>
            <w:r w:rsidRPr="001B7A39">
              <w:rPr>
                <w:rFonts w:ascii="Arial" w:hAnsi="Arial"/>
                <w:spacing w:val="7"/>
                <w:sz w:val="20"/>
                <w:szCs w:val="20"/>
              </w:rPr>
              <w:t xml:space="preserve"> </w:t>
            </w:r>
            <w:r w:rsidRPr="001B7A39">
              <w:rPr>
                <w:rFonts w:ascii="Arial" w:hAnsi="Arial"/>
                <w:sz w:val="20"/>
                <w:szCs w:val="20"/>
              </w:rPr>
              <w:t>impacto</w:t>
            </w:r>
            <w:r w:rsidRPr="001B7A39">
              <w:rPr>
                <w:rFonts w:ascii="Arial" w:hAnsi="Arial"/>
                <w:spacing w:val="8"/>
                <w:sz w:val="20"/>
                <w:szCs w:val="20"/>
              </w:rPr>
              <w:t xml:space="preserve"> </w:t>
            </w:r>
            <w:r w:rsidRPr="001B7A39">
              <w:rPr>
                <w:rFonts w:ascii="Arial" w:hAnsi="Arial"/>
                <w:sz w:val="20"/>
                <w:szCs w:val="20"/>
              </w:rPr>
              <w:t>ambiental.</w:t>
            </w:r>
          </w:p>
          <w:p w:rsidR="00133577" w:rsidRPr="001B7A39" w:rsidRDefault="00133577" w:rsidP="009B367C">
            <w:pPr>
              <w:pStyle w:val="Prrafodelista"/>
              <w:numPr>
                <w:ilvl w:val="0"/>
                <w:numId w:val="1"/>
              </w:numPr>
              <w:tabs>
                <w:tab w:val="left" w:pos="545"/>
              </w:tabs>
              <w:spacing w:before="50"/>
              <w:ind w:hanging="228"/>
              <w:jc w:val="both"/>
              <w:rPr>
                <w:rFonts w:ascii="Arial" w:hAnsi="Arial"/>
                <w:sz w:val="20"/>
                <w:szCs w:val="20"/>
              </w:rPr>
            </w:pPr>
            <w:r w:rsidRPr="001B7A39">
              <w:rPr>
                <w:rFonts w:ascii="Arial" w:hAnsi="Arial"/>
                <w:sz w:val="20"/>
                <w:szCs w:val="20"/>
              </w:rPr>
              <w:t>La</w:t>
            </w:r>
            <w:r w:rsidRPr="001B7A39">
              <w:rPr>
                <w:rFonts w:ascii="Arial" w:hAnsi="Arial"/>
                <w:spacing w:val="7"/>
                <w:sz w:val="20"/>
                <w:szCs w:val="20"/>
              </w:rPr>
              <w:t xml:space="preserve"> </w:t>
            </w:r>
            <w:r w:rsidRPr="001B7A39">
              <w:rPr>
                <w:rFonts w:ascii="Arial" w:hAnsi="Arial"/>
                <w:sz w:val="20"/>
                <w:szCs w:val="20"/>
              </w:rPr>
              <w:t>Sección</w:t>
            </w:r>
            <w:r w:rsidRPr="001B7A39">
              <w:rPr>
                <w:rFonts w:ascii="Arial" w:hAnsi="Arial"/>
                <w:spacing w:val="8"/>
                <w:sz w:val="20"/>
                <w:szCs w:val="20"/>
              </w:rPr>
              <w:t xml:space="preserve"> </w:t>
            </w:r>
            <w:r w:rsidRPr="001B7A39">
              <w:rPr>
                <w:rFonts w:ascii="Arial" w:hAnsi="Arial"/>
                <w:sz w:val="20"/>
                <w:szCs w:val="20"/>
              </w:rPr>
              <w:t>2</w:t>
            </w:r>
            <w:r w:rsidRPr="001B7A39">
              <w:rPr>
                <w:rFonts w:ascii="Arial" w:hAnsi="Arial"/>
                <w:spacing w:val="8"/>
                <w:sz w:val="20"/>
                <w:szCs w:val="20"/>
              </w:rPr>
              <w:t xml:space="preserve"> </w:t>
            </w:r>
            <w:r w:rsidRPr="001B7A39">
              <w:rPr>
                <w:rFonts w:ascii="Arial" w:hAnsi="Arial"/>
                <w:sz w:val="20"/>
                <w:szCs w:val="20"/>
              </w:rPr>
              <w:t>si</w:t>
            </w:r>
            <w:r w:rsidRPr="001B7A39">
              <w:rPr>
                <w:rFonts w:ascii="Arial" w:hAnsi="Arial"/>
                <w:spacing w:val="8"/>
                <w:sz w:val="20"/>
                <w:szCs w:val="20"/>
              </w:rPr>
              <w:t xml:space="preserve"> </w:t>
            </w:r>
            <w:r w:rsidRPr="001B7A39">
              <w:rPr>
                <w:rFonts w:ascii="Arial" w:hAnsi="Arial"/>
                <w:sz w:val="20"/>
                <w:szCs w:val="20"/>
              </w:rPr>
              <w:t>la</w:t>
            </w:r>
            <w:r w:rsidRPr="001B7A39">
              <w:rPr>
                <w:rFonts w:ascii="Arial" w:hAnsi="Arial"/>
                <w:spacing w:val="8"/>
                <w:sz w:val="20"/>
                <w:szCs w:val="20"/>
              </w:rPr>
              <w:t xml:space="preserve"> </w:t>
            </w:r>
            <w:r w:rsidRPr="001B7A39">
              <w:rPr>
                <w:rFonts w:ascii="Arial" w:hAnsi="Arial"/>
                <w:sz w:val="20"/>
                <w:szCs w:val="20"/>
              </w:rPr>
              <w:t>actividad</w:t>
            </w:r>
            <w:r w:rsidRPr="001B7A39">
              <w:rPr>
                <w:rFonts w:ascii="Arial" w:hAnsi="Arial"/>
                <w:spacing w:val="8"/>
                <w:sz w:val="20"/>
                <w:szCs w:val="20"/>
              </w:rPr>
              <w:t xml:space="preserve"> </w:t>
            </w:r>
            <w:r w:rsidRPr="001B7A39">
              <w:rPr>
                <w:rFonts w:ascii="Arial" w:hAnsi="Arial"/>
                <w:sz w:val="20"/>
                <w:szCs w:val="20"/>
              </w:rPr>
              <w:t>es</w:t>
            </w:r>
            <w:r w:rsidRPr="001B7A39">
              <w:rPr>
                <w:rFonts w:ascii="Arial" w:hAnsi="Arial"/>
                <w:spacing w:val="8"/>
                <w:sz w:val="20"/>
                <w:szCs w:val="20"/>
              </w:rPr>
              <w:t xml:space="preserve"> </w:t>
            </w:r>
            <w:r w:rsidRPr="001B7A39">
              <w:rPr>
                <w:rFonts w:ascii="Arial" w:hAnsi="Arial"/>
                <w:sz w:val="20"/>
                <w:szCs w:val="20"/>
              </w:rPr>
              <w:t>de</w:t>
            </w:r>
            <w:r w:rsidRPr="001B7A39">
              <w:rPr>
                <w:rFonts w:ascii="Arial" w:hAnsi="Arial"/>
                <w:spacing w:val="8"/>
                <w:sz w:val="20"/>
                <w:szCs w:val="20"/>
              </w:rPr>
              <w:t xml:space="preserve"> </w:t>
            </w:r>
            <w:r w:rsidRPr="001B7A39">
              <w:rPr>
                <w:rFonts w:ascii="Arial" w:hAnsi="Arial"/>
                <w:sz w:val="20"/>
                <w:szCs w:val="20"/>
              </w:rPr>
              <w:t>bajo</w:t>
            </w:r>
            <w:r w:rsidRPr="001B7A39">
              <w:rPr>
                <w:rFonts w:ascii="Arial" w:hAnsi="Arial"/>
                <w:spacing w:val="8"/>
                <w:sz w:val="20"/>
                <w:szCs w:val="20"/>
              </w:rPr>
              <w:t xml:space="preserve"> </w:t>
            </w:r>
            <w:r w:rsidRPr="001B7A39">
              <w:rPr>
                <w:rFonts w:ascii="Arial" w:hAnsi="Arial"/>
                <w:sz w:val="20"/>
                <w:szCs w:val="20"/>
              </w:rPr>
              <w:t>impacto</w:t>
            </w:r>
            <w:r w:rsidRPr="001B7A39">
              <w:rPr>
                <w:rFonts w:ascii="Arial" w:hAnsi="Arial"/>
                <w:spacing w:val="8"/>
                <w:sz w:val="20"/>
                <w:szCs w:val="20"/>
              </w:rPr>
              <w:t xml:space="preserve"> </w:t>
            </w:r>
            <w:r w:rsidRPr="001B7A39">
              <w:rPr>
                <w:rFonts w:ascii="Arial" w:hAnsi="Arial"/>
                <w:sz w:val="20"/>
                <w:szCs w:val="20"/>
              </w:rPr>
              <w:t>ambiental.</w:t>
            </w:r>
          </w:p>
          <w:p w:rsidR="00133577" w:rsidRPr="009B367C" w:rsidRDefault="00133577" w:rsidP="009B367C">
            <w:pPr>
              <w:jc w:val="both"/>
              <w:rPr>
                <w:sz w:val="20"/>
                <w:szCs w:val="20"/>
              </w:rPr>
            </w:pPr>
          </w:p>
        </w:tc>
      </w:tr>
    </w:tbl>
    <w:p w:rsidR="00133577" w:rsidRPr="009B367C" w:rsidRDefault="00133577" w:rsidP="009B367C">
      <w:pPr>
        <w:jc w:val="both"/>
        <w:rPr>
          <w:sz w:val="20"/>
          <w:szCs w:val="20"/>
        </w:rPr>
      </w:pPr>
    </w:p>
    <w:p w:rsidR="00133577" w:rsidRPr="001B7A39" w:rsidRDefault="00133577" w:rsidP="009B367C">
      <w:pPr>
        <w:pStyle w:val="Textoindependiente"/>
        <w:spacing w:before="9"/>
        <w:jc w:val="both"/>
        <w:rPr>
          <w:rFonts w:ascii="Trebuchet MS" w:hAnsi="Trebuchet MS"/>
          <w:sz w:val="12"/>
          <w:szCs w:val="12"/>
        </w:rPr>
      </w:pPr>
      <w:r w:rsidRPr="001B7A39">
        <w:rPr>
          <w:noProof/>
          <w:sz w:val="12"/>
          <w:szCs w:val="12"/>
          <w:lang w:eastAsia="es-ES"/>
        </w:rPr>
        <mc:AlternateContent>
          <mc:Choice Requires="wps">
            <w:drawing>
              <wp:anchor distT="0" distB="0" distL="0" distR="0" simplePos="0" relativeHeight="251659264" behindDoc="1" locked="0" layoutInCell="1" allowOverlap="1" wp14:anchorId="2E3D6F60" wp14:editId="05E67B43">
                <wp:simplePos x="0" y="0"/>
                <wp:positionH relativeFrom="page">
                  <wp:posOffset>706120</wp:posOffset>
                </wp:positionH>
                <wp:positionV relativeFrom="paragraph">
                  <wp:posOffset>106680</wp:posOffset>
                </wp:positionV>
                <wp:extent cx="914400" cy="1270"/>
                <wp:effectExtent l="0" t="0" r="0" b="0"/>
                <wp:wrapTopAndBottom/>
                <wp:docPr id="155" name="Freeform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1270"/>
                        </a:xfrm>
                        <a:custGeom>
                          <a:avLst/>
                          <a:gdLst>
                            <a:gd name="T0" fmla="+- 0 1247 1247"/>
                            <a:gd name="T1" fmla="*/ T0 w 1440"/>
                            <a:gd name="T2" fmla="+- 0 2687 1247"/>
                            <a:gd name="T3" fmla="*/ T2 w 1440"/>
                          </a:gdLst>
                          <a:ahLst/>
                          <a:cxnLst>
                            <a:cxn ang="0">
                              <a:pos x="T1" y="0"/>
                            </a:cxn>
                            <a:cxn ang="0">
                              <a:pos x="T3" y="0"/>
                            </a:cxn>
                          </a:cxnLst>
                          <a:rect l="0" t="0" r="r" b="b"/>
                          <a:pathLst>
                            <a:path w="1440">
                              <a:moveTo>
                                <a:pt x="0" y="0"/>
                              </a:moveTo>
                              <a:lnTo>
                                <a:pt x="144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55888C" id="Freeform 77" o:spid="_x0000_s1026" style="position:absolute;margin-left:55.6pt;margin-top:8.4pt;width:1in;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" path="m,l1440,e" filled="f" strokeweight=".5pt">
                <v:path arrowok="t" o:connecttype="custom" o:connectlocs="0,0;914400,0" o:connectangles="0,0"/>
                <w10:wrap type="topAndBottom" anchorx="page"/>
              </v:shape>
            </w:pict>
          </mc:Fallback>
        </mc:AlternateContent>
      </w:r>
      <w:r w:rsidRPr="001B7A39">
        <w:rPr>
          <w:rFonts w:ascii="Trebuchet MS" w:hAnsi="Trebuchet MS"/>
          <w:b/>
          <w:color w:val="95C11F"/>
          <w:w w:val="105"/>
          <w:position w:val="5"/>
          <w:sz w:val="12"/>
          <w:szCs w:val="12"/>
        </w:rPr>
        <w:t xml:space="preserve">1   </w:t>
      </w:r>
      <w:r w:rsidRPr="001B7A39">
        <w:rPr>
          <w:rFonts w:ascii="Trebuchet MS" w:hAnsi="Trebuchet MS"/>
          <w:w w:val="105"/>
          <w:sz w:val="12"/>
          <w:szCs w:val="12"/>
        </w:rPr>
        <w:t>La sección 2 de este cuestionario de autoevaluación responde al Anexo I de la Guía técnica sobre la aplicación del</w:t>
      </w:r>
      <w:r w:rsidRPr="001B7A39">
        <w:rPr>
          <w:rFonts w:ascii="Trebuchet MS" w:hAnsi="Trebuchet MS"/>
          <w:spacing w:val="1"/>
          <w:w w:val="105"/>
          <w:sz w:val="12"/>
          <w:szCs w:val="12"/>
        </w:rPr>
        <w:t xml:space="preserve"> </w:t>
      </w:r>
      <w:r w:rsidRPr="001B7A39">
        <w:rPr>
          <w:rFonts w:ascii="Trebuchet MS" w:hAnsi="Trebuchet MS"/>
          <w:w w:val="105"/>
          <w:sz w:val="12"/>
          <w:szCs w:val="12"/>
        </w:rPr>
        <w:t>principio de «no causar un perjuicio significativo» en virtud del Reglamento relativo al Mecanismo de Recuperación y</w:t>
      </w:r>
      <w:r w:rsidRPr="001B7A39">
        <w:rPr>
          <w:rFonts w:ascii="Trebuchet MS" w:hAnsi="Trebuchet MS"/>
          <w:spacing w:val="1"/>
          <w:w w:val="105"/>
          <w:sz w:val="12"/>
          <w:szCs w:val="12"/>
        </w:rPr>
        <w:t xml:space="preserve"> </w:t>
      </w:r>
      <w:r w:rsidRPr="001B7A39">
        <w:rPr>
          <w:rFonts w:ascii="Trebuchet MS" w:hAnsi="Trebuchet MS"/>
          <w:w w:val="105"/>
          <w:sz w:val="12"/>
          <w:szCs w:val="12"/>
        </w:rPr>
        <w:t>Resiliencia</w:t>
      </w:r>
      <w:r w:rsidRPr="001B7A39">
        <w:rPr>
          <w:rFonts w:ascii="Trebuchet MS" w:hAnsi="Trebuchet MS"/>
          <w:spacing w:val="11"/>
          <w:w w:val="105"/>
          <w:sz w:val="12"/>
          <w:szCs w:val="12"/>
        </w:rPr>
        <w:t xml:space="preserve"> </w:t>
      </w:r>
      <w:r w:rsidRPr="001B7A39">
        <w:rPr>
          <w:rFonts w:ascii="Trebuchet MS" w:hAnsi="Trebuchet MS"/>
          <w:w w:val="105"/>
          <w:sz w:val="12"/>
          <w:szCs w:val="12"/>
        </w:rPr>
        <w:t>(2021/C</w:t>
      </w:r>
      <w:r w:rsidRPr="001B7A39">
        <w:rPr>
          <w:rFonts w:ascii="Trebuchet MS" w:hAnsi="Trebuchet MS"/>
          <w:spacing w:val="12"/>
          <w:w w:val="105"/>
          <w:sz w:val="12"/>
          <w:szCs w:val="12"/>
        </w:rPr>
        <w:t xml:space="preserve"> </w:t>
      </w:r>
      <w:r w:rsidRPr="001B7A39">
        <w:rPr>
          <w:rFonts w:ascii="Trebuchet MS" w:hAnsi="Trebuchet MS"/>
          <w:w w:val="105"/>
          <w:sz w:val="12"/>
          <w:szCs w:val="12"/>
        </w:rPr>
        <w:t>58/01),</w:t>
      </w:r>
      <w:r w:rsidRPr="001B7A39">
        <w:rPr>
          <w:rFonts w:ascii="Trebuchet MS" w:hAnsi="Trebuchet MS"/>
          <w:spacing w:val="11"/>
          <w:w w:val="105"/>
          <w:sz w:val="12"/>
          <w:szCs w:val="12"/>
        </w:rPr>
        <w:t xml:space="preserve"> </w:t>
      </w:r>
      <w:r w:rsidRPr="001B7A39">
        <w:rPr>
          <w:rFonts w:ascii="Trebuchet MS" w:hAnsi="Trebuchet MS"/>
          <w:w w:val="105"/>
          <w:sz w:val="12"/>
          <w:szCs w:val="12"/>
        </w:rPr>
        <w:t>tratando</w:t>
      </w:r>
      <w:r w:rsidRPr="001B7A39">
        <w:rPr>
          <w:rFonts w:ascii="Trebuchet MS" w:hAnsi="Trebuchet MS"/>
          <w:spacing w:val="12"/>
          <w:w w:val="105"/>
          <w:sz w:val="12"/>
          <w:szCs w:val="12"/>
        </w:rPr>
        <w:t xml:space="preserve"> </w:t>
      </w:r>
      <w:r w:rsidRPr="001B7A39">
        <w:rPr>
          <w:rFonts w:ascii="Trebuchet MS" w:hAnsi="Trebuchet MS"/>
          <w:w w:val="105"/>
          <w:sz w:val="12"/>
          <w:szCs w:val="12"/>
        </w:rPr>
        <w:t>de</w:t>
      </w:r>
      <w:r w:rsidRPr="001B7A39">
        <w:rPr>
          <w:rFonts w:ascii="Trebuchet MS" w:hAnsi="Trebuchet MS"/>
          <w:spacing w:val="11"/>
          <w:w w:val="105"/>
          <w:sz w:val="12"/>
          <w:szCs w:val="12"/>
        </w:rPr>
        <w:t xml:space="preserve"> </w:t>
      </w:r>
      <w:r w:rsidRPr="001B7A39">
        <w:rPr>
          <w:rFonts w:ascii="Trebuchet MS" w:hAnsi="Trebuchet MS"/>
          <w:w w:val="105"/>
          <w:sz w:val="12"/>
          <w:szCs w:val="12"/>
        </w:rPr>
        <w:t>proporcionar</w:t>
      </w:r>
      <w:r w:rsidRPr="001B7A39">
        <w:rPr>
          <w:rFonts w:ascii="Trebuchet MS" w:hAnsi="Trebuchet MS"/>
          <w:spacing w:val="12"/>
          <w:w w:val="105"/>
          <w:sz w:val="12"/>
          <w:szCs w:val="12"/>
        </w:rPr>
        <w:t xml:space="preserve"> </w:t>
      </w:r>
      <w:r w:rsidRPr="001B7A39">
        <w:rPr>
          <w:rFonts w:ascii="Trebuchet MS" w:hAnsi="Trebuchet MS"/>
          <w:w w:val="105"/>
          <w:sz w:val="12"/>
          <w:szCs w:val="12"/>
        </w:rPr>
        <w:t>un</w:t>
      </w:r>
      <w:r w:rsidRPr="001B7A39">
        <w:rPr>
          <w:rFonts w:ascii="Trebuchet MS" w:hAnsi="Trebuchet MS"/>
          <w:spacing w:val="11"/>
          <w:w w:val="105"/>
          <w:sz w:val="12"/>
          <w:szCs w:val="12"/>
        </w:rPr>
        <w:t xml:space="preserve"> </w:t>
      </w:r>
      <w:r w:rsidRPr="001B7A39">
        <w:rPr>
          <w:rFonts w:ascii="Trebuchet MS" w:hAnsi="Trebuchet MS"/>
          <w:w w:val="105"/>
          <w:sz w:val="12"/>
          <w:szCs w:val="12"/>
        </w:rPr>
        <w:t>formato</w:t>
      </w:r>
      <w:r w:rsidRPr="001B7A39">
        <w:rPr>
          <w:rFonts w:ascii="Trebuchet MS" w:hAnsi="Trebuchet MS"/>
          <w:spacing w:val="12"/>
          <w:w w:val="105"/>
          <w:sz w:val="12"/>
          <w:szCs w:val="12"/>
        </w:rPr>
        <w:t xml:space="preserve"> </w:t>
      </w:r>
      <w:r w:rsidRPr="001B7A39">
        <w:rPr>
          <w:rFonts w:ascii="Trebuchet MS" w:hAnsi="Trebuchet MS"/>
          <w:w w:val="105"/>
          <w:sz w:val="12"/>
          <w:szCs w:val="12"/>
        </w:rPr>
        <w:t>más</w:t>
      </w:r>
      <w:r w:rsidRPr="001B7A39">
        <w:rPr>
          <w:rFonts w:ascii="Trebuchet MS" w:hAnsi="Trebuchet MS"/>
          <w:spacing w:val="11"/>
          <w:w w:val="105"/>
          <w:sz w:val="12"/>
          <w:szCs w:val="12"/>
        </w:rPr>
        <w:t xml:space="preserve"> </w:t>
      </w:r>
      <w:r w:rsidRPr="001B7A39">
        <w:rPr>
          <w:rFonts w:ascii="Trebuchet MS" w:hAnsi="Trebuchet MS"/>
          <w:w w:val="105"/>
          <w:sz w:val="12"/>
          <w:szCs w:val="12"/>
        </w:rPr>
        <w:t>asequible</w:t>
      </w:r>
      <w:r w:rsidRPr="001B7A39">
        <w:rPr>
          <w:rFonts w:ascii="Trebuchet MS" w:hAnsi="Trebuchet MS"/>
          <w:spacing w:val="12"/>
          <w:w w:val="105"/>
          <w:sz w:val="12"/>
          <w:szCs w:val="12"/>
        </w:rPr>
        <w:t xml:space="preserve"> </w:t>
      </w:r>
      <w:r w:rsidRPr="001B7A39">
        <w:rPr>
          <w:rFonts w:ascii="Trebuchet MS" w:hAnsi="Trebuchet MS"/>
          <w:w w:val="105"/>
          <w:sz w:val="12"/>
          <w:szCs w:val="12"/>
        </w:rPr>
        <w:t>para</w:t>
      </w:r>
      <w:r w:rsidRPr="001B7A39">
        <w:rPr>
          <w:rFonts w:ascii="Trebuchet MS" w:hAnsi="Trebuchet MS"/>
          <w:spacing w:val="11"/>
          <w:w w:val="105"/>
          <w:sz w:val="12"/>
          <w:szCs w:val="12"/>
        </w:rPr>
        <w:t xml:space="preserve"> </w:t>
      </w:r>
      <w:r w:rsidRPr="001B7A39">
        <w:rPr>
          <w:rFonts w:ascii="Trebuchet MS" w:hAnsi="Trebuchet MS"/>
          <w:w w:val="105"/>
          <w:sz w:val="12"/>
          <w:szCs w:val="12"/>
        </w:rPr>
        <w:t>responder</w:t>
      </w:r>
      <w:r w:rsidRPr="001B7A39">
        <w:rPr>
          <w:rFonts w:ascii="Trebuchet MS" w:hAnsi="Trebuchet MS"/>
          <w:spacing w:val="12"/>
          <w:w w:val="105"/>
          <w:sz w:val="12"/>
          <w:szCs w:val="12"/>
        </w:rPr>
        <w:t xml:space="preserve"> </w:t>
      </w:r>
      <w:r w:rsidRPr="001B7A39">
        <w:rPr>
          <w:rFonts w:ascii="Trebuchet MS" w:hAnsi="Trebuchet MS"/>
          <w:w w:val="105"/>
          <w:sz w:val="12"/>
          <w:szCs w:val="12"/>
        </w:rPr>
        <w:t>a</w:t>
      </w:r>
      <w:r w:rsidRPr="001B7A39">
        <w:rPr>
          <w:rFonts w:ascii="Trebuchet MS" w:hAnsi="Trebuchet MS"/>
          <w:spacing w:val="11"/>
          <w:w w:val="105"/>
          <w:sz w:val="12"/>
          <w:szCs w:val="12"/>
        </w:rPr>
        <w:t xml:space="preserve"> </w:t>
      </w:r>
      <w:r w:rsidRPr="001B7A39">
        <w:rPr>
          <w:rFonts w:ascii="Trebuchet MS" w:hAnsi="Trebuchet MS"/>
          <w:w w:val="105"/>
          <w:sz w:val="12"/>
          <w:szCs w:val="12"/>
        </w:rPr>
        <w:t>dichas</w:t>
      </w:r>
      <w:r w:rsidRPr="001B7A39">
        <w:rPr>
          <w:rFonts w:ascii="Trebuchet MS" w:hAnsi="Trebuchet MS"/>
          <w:spacing w:val="12"/>
          <w:w w:val="105"/>
          <w:sz w:val="12"/>
          <w:szCs w:val="12"/>
        </w:rPr>
        <w:t xml:space="preserve"> </w:t>
      </w:r>
      <w:r w:rsidRPr="001B7A39">
        <w:rPr>
          <w:rFonts w:ascii="Trebuchet MS" w:hAnsi="Trebuchet MS"/>
          <w:w w:val="105"/>
          <w:sz w:val="12"/>
          <w:szCs w:val="12"/>
        </w:rPr>
        <w:t>cuestiones.</w:t>
      </w:r>
      <w:r w:rsidR="009B367C" w:rsidRPr="001B7A39">
        <w:rPr>
          <w:rFonts w:ascii="Trebuchet MS" w:hAnsi="Trebuchet MS"/>
          <w:w w:val="105"/>
          <w:sz w:val="12"/>
          <w:szCs w:val="12"/>
        </w:rPr>
        <w:t xml:space="preserve"> </w:t>
      </w:r>
      <w:r w:rsidRPr="001B7A39">
        <w:rPr>
          <w:rFonts w:ascii="Trebuchet MS" w:hAnsi="Trebuchet MS"/>
          <w:spacing w:val="-1"/>
          <w:w w:val="110"/>
          <w:sz w:val="12"/>
          <w:szCs w:val="12"/>
        </w:rPr>
        <w:t>Este</w:t>
      </w:r>
      <w:r w:rsidRPr="001B7A39">
        <w:rPr>
          <w:rFonts w:ascii="Trebuchet MS" w:hAnsi="Trebuchet MS"/>
          <w:spacing w:val="-13"/>
          <w:w w:val="110"/>
          <w:sz w:val="12"/>
          <w:szCs w:val="12"/>
        </w:rPr>
        <w:t xml:space="preserve"> </w:t>
      </w:r>
      <w:r w:rsidRPr="001B7A39">
        <w:rPr>
          <w:rFonts w:ascii="Trebuchet MS" w:hAnsi="Trebuchet MS"/>
          <w:spacing w:val="-1"/>
          <w:w w:val="110"/>
          <w:sz w:val="12"/>
          <w:szCs w:val="12"/>
        </w:rPr>
        <w:t>cuestionario</w:t>
      </w:r>
      <w:r w:rsidRPr="001B7A39">
        <w:rPr>
          <w:rFonts w:ascii="Trebuchet MS" w:hAnsi="Trebuchet MS"/>
          <w:spacing w:val="-13"/>
          <w:w w:val="110"/>
          <w:sz w:val="12"/>
          <w:szCs w:val="12"/>
        </w:rPr>
        <w:t xml:space="preserve"> </w:t>
      </w:r>
      <w:r w:rsidRPr="001B7A39">
        <w:rPr>
          <w:rFonts w:ascii="Trebuchet MS" w:hAnsi="Trebuchet MS"/>
          <w:spacing w:val="-1"/>
          <w:w w:val="110"/>
          <w:sz w:val="12"/>
          <w:szCs w:val="12"/>
        </w:rPr>
        <w:t>sirve</w:t>
      </w:r>
      <w:r w:rsidRPr="001B7A39">
        <w:rPr>
          <w:rFonts w:ascii="Trebuchet MS" w:hAnsi="Trebuchet MS"/>
          <w:spacing w:val="-13"/>
          <w:w w:val="110"/>
          <w:sz w:val="12"/>
          <w:szCs w:val="12"/>
        </w:rPr>
        <w:t xml:space="preserve"> </w:t>
      </w:r>
      <w:r w:rsidRPr="001B7A39">
        <w:rPr>
          <w:rFonts w:ascii="Trebuchet MS" w:hAnsi="Trebuchet MS"/>
          <w:w w:val="110"/>
          <w:sz w:val="12"/>
          <w:szCs w:val="12"/>
        </w:rPr>
        <w:t>tanto</w:t>
      </w:r>
      <w:r w:rsidRPr="001B7A39">
        <w:rPr>
          <w:rFonts w:ascii="Trebuchet MS" w:hAnsi="Trebuchet MS"/>
          <w:spacing w:val="-12"/>
          <w:w w:val="110"/>
          <w:sz w:val="12"/>
          <w:szCs w:val="12"/>
        </w:rPr>
        <w:t xml:space="preserve"> </w:t>
      </w:r>
      <w:r w:rsidRPr="001B7A39">
        <w:rPr>
          <w:rFonts w:ascii="Trebuchet MS" w:hAnsi="Trebuchet MS"/>
          <w:w w:val="110"/>
          <w:sz w:val="12"/>
          <w:szCs w:val="12"/>
        </w:rPr>
        <w:t>para</w:t>
      </w:r>
      <w:r w:rsidRPr="001B7A39">
        <w:rPr>
          <w:rFonts w:ascii="Trebuchet MS" w:hAnsi="Trebuchet MS"/>
          <w:spacing w:val="-13"/>
          <w:w w:val="110"/>
          <w:sz w:val="12"/>
          <w:szCs w:val="12"/>
        </w:rPr>
        <w:t xml:space="preserve"> </w:t>
      </w:r>
      <w:r w:rsidRPr="001B7A39">
        <w:rPr>
          <w:rFonts w:ascii="Trebuchet MS" w:hAnsi="Trebuchet MS"/>
          <w:w w:val="110"/>
          <w:sz w:val="12"/>
          <w:szCs w:val="12"/>
        </w:rPr>
        <w:t>la</w:t>
      </w:r>
      <w:r w:rsidRPr="001B7A39">
        <w:rPr>
          <w:rFonts w:ascii="Trebuchet MS" w:hAnsi="Trebuchet MS"/>
          <w:spacing w:val="-13"/>
          <w:w w:val="110"/>
          <w:sz w:val="12"/>
          <w:szCs w:val="12"/>
        </w:rPr>
        <w:t xml:space="preserve"> </w:t>
      </w:r>
      <w:r w:rsidRPr="001B7A39">
        <w:rPr>
          <w:rFonts w:ascii="Trebuchet MS" w:hAnsi="Trebuchet MS"/>
          <w:w w:val="110"/>
          <w:sz w:val="12"/>
          <w:szCs w:val="12"/>
        </w:rPr>
        <w:t>autoevaluación</w:t>
      </w:r>
      <w:r w:rsidRPr="001B7A39">
        <w:rPr>
          <w:rFonts w:ascii="Trebuchet MS" w:hAnsi="Trebuchet MS"/>
          <w:spacing w:val="-13"/>
          <w:w w:val="110"/>
          <w:sz w:val="12"/>
          <w:szCs w:val="12"/>
        </w:rPr>
        <w:t xml:space="preserve"> </w:t>
      </w:r>
      <w:r w:rsidRPr="001B7A39">
        <w:rPr>
          <w:rFonts w:ascii="Trebuchet MS" w:hAnsi="Trebuchet MS"/>
          <w:w w:val="110"/>
          <w:sz w:val="12"/>
          <w:szCs w:val="12"/>
        </w:rPr>
        <w:t>en</w:t>
      </w:r>
      <w:r w:rsidRPr="001B7A39">
        <w:rPr>
          <w:rFonts w:ascii="Trebuchet MS" w:hAnsi="Trebuchet MS"/>
          <w:spacing w:val="-12"/>
          <w:w w:val="110"/>
          <w:sz w:val="12"/>
          <w:szCs w:val="12"/>
        </w:rPr>
        <w:t xml:space="preserve"> </w:t>
      </w:r>
      <w:r w:rsidRPr="001B7A39">
        <w:rPr>
          <w:rFonts w:ascii="Trebuchet MS" w:hAnsi="Trebuchet MS"/>
          <w:w w:val="110"/>
          <w:sz w:val="12"/>
          <w:szCs w:val="12"/>
        </w:rPr>
        <w:t>una</w:t>
      </w:r>
      <w:r w:rsidRPr="001B7A39">
        <w:rPr>
          <w:rFonts w:ascii="Trebuchet MS" w:hAnsi="Trebuchet MS"/>
          <w:spacing w:val="-13"/>
          <w:w w:val="110"/>
          <w:sz w:val="12"/>
          <w:szCs w:val="12"/>
        </w:rPr>
        <w:t xml:space="preserve"> </w:t>
      </w:r>
      <w:r w:rsidRPr="001B7A39">
        <w:rPr>
          <w:rFonts w:ascii="Trebuchet MS" w:hAnsi="Trebuchet MS"/>
          <w:w w:val="110"/>
          <w:sz w:val="12"/>
          <w:szCs w:val="12"/>
        </w:rPr>
        <w:t>declaración</w:t>
      </w:r>
      <w:r w:rsidRPr="001B7A39">
        <w:rPr>
          <w:rFonts w:ascii="Trebuchet MS" w:hAnsi="Trebuchet MS"/>
          <w:spacing w:val="-13"/>
          <w:w w:val="110"/>
          <w:sz w:val="12"/>
          <w:szCs w:val="12"/>
        </w:rPr>
        <w:t xml:space="preserve"> </w:t>
      </w:r>
      <w:r w:rsidRPr="001B7A39">
        <w:rPr>
          <w:rFonts w:ascii="Trebuchet MS" w:hAnsi="Trebuchet MS"/>
          <w:w w:val="110"/>
          <w:sz w:val="12"/>
          <w:szCs w:val="12"/>
        </w:rPr>
        <w:t>responsable</w:t>
      </w:r>
      <w:r w:rsidRPr="001B7A39">
        <w:rPr>
          <w:rFonts w:ascii="Trebuchet MS" w:hAnsi="Trebuchet MS"/>
          <w:spacing w:val="-13"/>
          <w:w w:val="110"/>
          <w:sz w:val="12"/>
          <w:szCs w:val="12"/>
        </w:rPr>
        <w:t xml:space="preserve"> </w:t>
      </w:r>
      <w:r w:rsidRPr="001B7A39">
        <w:rPr>
          <w:rFonts w:ascii="Trebuchet MS" w:hAnsi="Trebuchet MS"/>
          <w:w w:val="110"/>
          <w:sz w:val="12"/>
          <w:szCs w:val="12"/>
        </w:rPr>
        <w:t>como</w:t>
      </w:r>
      <w:r w:rsidRPr="001B7A39">
        <w:rPr>
          <w:rFonts w:ascii="Trebuchet MS" w:hAnsi="Trebuchet MS"/>
          <w:spacing w:val="-12"/>
          <w:w w:val="110"/>
          <w:sz w:val="12"/>
          <w:szCs w:val="12"/>
        </w:rPr>
        <w:t xml:space="preserve"> </w:t>
      </w:r>
      <w:r w:rsidRPr="001B7A39">
        <w:rPr>
          <w:rFonts w:ascii="Trebuchet MS" w:hAnsi="Trebuchet MS"/>
          <w:w w:val="110"/>
          <w:sz w:val="12"/>
          <w:szCs w:val="12"/>
        </w:rPr>
        <w:t>para</w:t>
      </w:r>
      <w:r w:rsidRPr="001B7A39">
        <w:rPr>
          <w:rFonts w:ascii="Trebuchet MS" w:hAnsi="Trebuchet MS"/>
          <w:spacing w:val="-13"/>
          <w:w w:val="110"/>
          <w:sz w:val="12"/>
          <w:szCs w:val="12"/>
        </w:rPr>
        <w:t xml:space="preserve"> </w:t>
      </w:r>
      <w:r w:rsidRPr="001B7A39">
        <w:rPr>
          <w:rFonts w:ascii="Trebuchet MS" w:hAnsi="Trebuchet MS"/>
          <w:w w:val="110"/>
          <w:sz w:val="12"/>
          <w:szCs w:val="12"/>
        </w:rPr>
        <w:t>acompañar</w:t>
      </w:r>
      <w:r w:rsidRPr="001B7A39">
        <w:rPr>
          <w:rFonts w:ascii="Trebuchet MS" w:hAnsi="Trebuchet MS"/>
          <w:spacing w:val="-13"/>
          <w:w w:val="110"/>
          <w:sz w:val="12"/>
          <w:szCs w:val="12"/>
        </w:rPr>
        <w:t xml:space="preserve"> </w:t>
      </w:r>
      <w:r w:rsidRPr="001B7A39">
        <w:rPr>
          <w:rFonts w:ascii="Trebuchet MS" w:hAnsi="Trebuchet MS"/>
          <w:w w:val="110"/>
          <w:sz w:val="12"/>
          <w:szCs w:val="12"/>
        </w:rPr>
        <w:t>la</w:t>
      </w:r>
      <w:r w:rsidRPr="001B7A39">
        <w:rPr>
          <w:rFonts w:ascii="Trebuchet MS" w:hAnsi="Trebuchet MS"/>
          <w:spacing w:val="-13"/>
          <w:w w:val="110"/>
          <w:sz w:val="12"/>
          <w:szCs w:val="12"/>
        </w:rPr>
        <w:t xml:space="preserve"> </w:t>
      </w:r>
      <w:r w:rsidRPr="001B7A39">
        <w:rPr>
          <w:rFonts w:ascii="Trebuchet MS" w:hAnsi="Trebuchet MS"/>
          <w:w w:val="110"/>
          <w:sz w:val="12"/>
          <w:szCs w:val="12"/>
        </w:rPr>
        <w:t>tramitación</w:t>
      </w:r>
      <w:r w:rsidRPr="001B7A39">
        <w:rPr>
          <w:rFonts w:ascii="Trebuchet MS" w:hAnsi="Trebuchet MS"/>
          <w:spacing w:val="-50"/>
          <w:w w:val="110"/>
          <w:sz w:val="12"/>
          <w:szCs w:val="12"/>
        </w:rPr>
        <w:t xml:space="preserve"> </w:t>
      </w:r>
      <w:r w:rsidRPr="001B7A39">
        <w:rPr>
          <w:rFonts w:ascii="Trebuchet MS" w:hAnsi="Trebuchet MS"/>
          <w:w w:val="110"/>
          <w:sz w:val="12"/>
          <w:szCs w:val="12"/>
        </w:rPr>
        <w:t>administrativa</w:t>
      </w:r>
      <w:r w:rsidRPr="001B7A39">
        <w:rPr>
          <w:rFonts w:ascii="Trebuchet MS" w:hAnsi="Trebuchet MS"/>
          <w:spacing w:val="-6"/>
          <w:w w:val="110"/>
          <w:sz w:val="12"/>
          <w:szCs w:val="12"/>
        </w:rPr>
        <w:t xml:space="preserve"> </w:t>
      </w:r>
      <w:r w:rsidRPr="001B7A39">
        <w:rPr>
          <w:rFonts w:ascii="Trebuchet MS" w:hAnsi="Trebuchet MS"/>
          <w:w w:val="110"/>
          <w:sz w:val="12"/>
          <w:szCs w:val="12"/>
        </w:rPr>
        <w:t>de</w:t>
      </w:r>
      <w:r w:rsidRPr="001B7A39">
        <w:rPr>
          <w:rFonts w:ascii="Trebuchet MS" w:hAnsi="Trebuchet MS"/>
          <w:spacing w:val="-6"/>
          <w:w w:val="110"/>
          <w:sz w:val="12"/>
          <w:szCs w:val="12"/>
        </w:rPr>
        <w:t xml:space="preserve"> </w:t>
      </w:r>
      <w:r w:rsidRPr="001B7A39">
        <w:rPr>
          <w:rFonts w:ascii="Trebuchet MS" w:hAnsi="Trebuchet MS"/>
          <w:w w:val="110"/>
          <w:sz w:val="12"/>
          <w:szCs w:val="12"/>
        </w:rPr>
        <w:t>normativa</w:t>
      </w:r>
      <w:r w:rsidRPr="001B7A39">
        <w:rPr>
          <w:rFonts w:ascii="Trebuchet MS" w:hAnsi="Trebuchet MS"/>
          <w:spacing w:val="-6"/>
          <w:w w:val="110"/>
          <w:sz w:val="12"/>
          <w:szCs w:val="12"/>
        </w:rPr>
        <w:t xml:space="preserve"> </w:t>
      </w:r>
      <w:r w:rsidRPr="001B7A39">
        <w:rPr>
          <w:rFonts w:ascii="Trebuchet MS" w:hAnsi="Trebuchet MS"/>
          <w:w w:val="110"/>
          <w:sz w:val="12"/>
          <w:szCs w:val="12"/>
        </w:rPr>
        <w:t>y</w:t>
      </w:r>
      <w:r w:rsidRPr="001B7A39">
        <w:rPr>
          <w:rFonts w:ascii="Trebuchet MS" w:hAnsi="Trebuchet MS"/>
          <w:spacing w:val="-5"/>
          <w:w w:val="110"/>
          <w:sz w:val="12"/>
          <w:szCs w:val="12"/>
        </w:rPr>
        <w:t xml:space="preserve"> </w:t>
      </w:r>
      <w:r w:rsidRPr="001B7A39">
        <w:rPr>
          <w:rFonts w:ascii="Trebuchet MS" w:hAnsi="Trebuchet MS"/>
          <w:w w:val="110"/>
          <w:sz w:val="12"/>
          <w:szCs w:val="12"/>
        </w:rPr>
        <w:t>expedientes</w:t>
      </w:r>
      <w:r w:rsidRPr="001B7A39">
        <w:rPr>
          <w:rFonts w:ascii="Trebuchet MS" w:hAnsi="Trebuchet MS"/>
          <w:spacing w:val="-6"/>
          <w:w w:val="110"/>
          <w:sz w:val="12"/>
          <w:szCs w:val="12"/>
        </w:rPr>
        <w:t xml:space="preserve"> </w:t>
      </w:r>
      <w:r w:rsidRPr="001B7A39">
        <w:rPr>
          <w:rFonts w:ascii="Trebuchet MS" w:hAnsi="Trebuchet MS"/>
          <w:w w:val="110"/>
          <w:sz w:val="12"/>
          <w:szCs w:val="12"/>
        </w:rPr>
        <w:t>de</w:t>
      </w:r>
      <w:r w:rsidRPr="001B7A39">
        <w:rPr>
          <w:rFonts w:ascii="Trebuchet MS" w:hAnsi="Trebuchet MS"/>
          <w:spacing w:val="-6"/>
          <w:w w:val="110"/>
          <w:sz w:val="12"/>
          <w:szCs w:val="12"/>
        </w:rPr>
        <w:t xml:space="preserve"> </w:t>
      </w:r>
      <w:r w:rsidRPr="001B7A39">
        <w:rPr>
          <w:rFonts w:ascii="Trebuchet MS" w:hAnsi="Trebuchet MS"/>
          <w:w w:val="110"/>
          <w:sz w:val="12"/>
          <w:szCs w:val="12"/>
        </w:rPr>
        <w:t>gestión</w:t>
      </w:r>
      <w:r w:rsidRPr="001B7A39">
        <w:rPr>
          <w:rFonts w:ascii="Trebuchet MS" w:hAnsi="Trebuchet MS"/>
          <w:spacing w:val="-6"/>
          <w:w w:val="110"/>
          <w:sz w:val="12"/>
          <w:szCs w:val="12"/>
        </w:rPr>
        <w:t xml:space="preserve"> </w:t>
      </w:r>
      <w:r w:rsidRPr="001B7A39">
        <w:rPr>
          <w:rFonts w:ascii="Trebuchet MS" w:hAnsi="Trebuchet MS"/>
          <w:w w:val="110"/>
          <w:sz w:val="12"/>
          <w:szCs w:val="12"/>
        </w:rPr>
        <w:t>económica.</w:t>
      </w:r>
    </w:p>
    <w:p w:rsidR="00133577" w:rsidRPr="001B7A39" w:rsidRDefault="00133577" w:rsidP="009B367C">
      <w:pPr>
        <w:spacing w:before="38" w:line="276" w:lineRule="auto"/>
        <w:ind w:left="147" w:right="120"/>
        <w:jc w:val="both"/>
        <w:rPr>
          <w:b/>
          <w:sz w:val="12"/>
          <w:szCs w:val="12"/>
        </w:rPr>
      </w:pPr>
      <w:r w:rsidRPr="001B7A39">
        <w:rPr>
          <w:b/>
          <w:color w:val="95C11F"/>
          <w:w w:val="110"/>
          <w:position w:val="5"/>
          <w:sz w:val="12"/>
          <w:szCs w:val="12"/>
        </w:rPr>
        <w:t>2</w:t>
      </w:r>
      <w:r w:rsidRPr="001B7A39">
        <w:rPr>
          <w:b/>
          <w:color w:val="95C11F"/>
          <w:spacing w:val="1"/>
          <w:w w:val="110"/>
          <w:position w:val="5"/>
          <w:sz w:val="12"/>
          <w:szCs w:val="12"/>
        </w:rPr>
        <w:t xml:space="preserve"> </w:t>
      </w:r>
      <w:r w:rsidRPr="001B7A39">
        <w:rPr>
          <w:rFonts w:ascii="Trebuchet MS" w:hAnsi="Trebuchet MS"/>
          <w:w w:val="110"/>
          <w:sz w:val="12"/>
          <w:szCs w:val="12"/>
        </w:rPr>
        <w:t>Consultar el Anexo I de la «Guía para el diseño y desarrollo de actuaciones acordes con el principio de no causar un</w:t>
      </w:r>
      <w:r w:rsidRPr="001B7A39">
        <w:rPr>
          <w:rFonts w:ascii="Trebuchet MS" w:hAnsi="Trebuchet MS"/>
          <w:spacing w:val="1"/>
          <w:w w:val="110"/>
          <w:sz w:val="12"/>
          <w:szCs w:val="12"/>
        </w:rPr>
        <w:t xml:space="preserve"> </w:t>
      </w:r>
      <w:r w:rsidRPr="001B7A39">
        <w:rPr>
          <w:rFonts w:ascii="Trebuchet MS" w:hAnsi="Trebuchet MS"/>
          <w:spacing w:val="-1"/>
          <w:w w:val="110"/>
          <w:sz w:val="12"/>
          <w:szCs w:val="12"/>
        </w:rPr>
        <w:t>perjuicio</w:t>
      </w:r>
      <w:r w:rsidRPr="001B7A39">
        <w:rPr>
          <w:rFonts w:ascii="Trebuchet MS" w:hAnsi="Trebuchet MS"/>
          <w:spacing w:val="-10"/>
          <w:w w:val="110"/>
          <w:sz w:val="12"/>
          <w:szCs w:val="12"/>
        </w:rPr>
        <w:t xml:space="preserve"> </w:t>
      </w:r>
      <w:r w:rsidRPr="001B7A39">
        <w:rPr>
          <w:rFonts w:ascii="Trebuchet MS" w:hAnsi="Trebuchet MS"/>
          <w:spacing w:val="-1"/>
          <w:w w:val="110"/>
          <w:sz w:val="12"/>
          <w:szCs w:val="12"/>
        </w:rPr>
        <w:t>significativo</w:t>
      </w:r>
      <w:r w:rsidRPr="001B7A39">
        <w:rPr>
          <w:rFonts w:ascii="Trebuchet MS" w:hAnsi="Trebuchet MS"/>
          <w:spacing w:val="-10"/>
          <w:w w:val="110"/>
          <w:sz w:val="12"/>
          <w:szCs w:val="12"/>
        </w:rPr>
        <w:t xml:space="preserve"> </w:t>
      </w:r>
      <w:r w:rsidRPr="001B7A39">
        <w:rPr>
          <w:rFonts w:ascii="Trebuchet MS" w:hAnsi="Trebuchet MS"/>
          <w:spacing w:val="-1"/>
          <w:w w:val="110"/>
          <w:sz w:val="12"/>
          <w:szCs w:val="12"/>
        </w:rPr>
        <w:t>al</w:t>
      </w:r>
      <w:r w:rsidRPr="001B7A39">
        <w:rPr>
          <w:rFonts w:ascii="Trebuchet MS" w:hAnsi="Trebuchet MS"/>
          <w:spacing w:val="-10"/>
          <w:w w:val="110"/>
          <w:sz w:val="12"/>
          <w:szCs w:val="12"/>
        </w:rPr>
        <w:t xml:space="preserve"> </w:t>
      </w:r>
      <w:r w:rsidRPr="001B7A39">
        <w:rPr>
          <w:rFonts w:ascii="Trebuchet MS" w:hAnsi="Trebuchet MS"/>
          <w:spacing w:val="-1"/>
          <w:w w:val="110"/>
          <w:sz w:val="12"/>
          <w:szCs w:val="12"/>
        </w:rPr>
        <w:t>medio</w:t>
      </w:r>
      <w:r w:rsidRPr="001B7A39">
        <w:rPr>
          <w:rFonts w:ascii="Trebuchet MS" w:hAnsi="Trebuchet MS"/>
          <w:spacing w:val="-9"/>
          <w:w w:val="110"/>
          <w:sz w:val="12"/>
          <w:szCs w:val="12"/>
        </w:rPr>
        <w:t xml:space="preserve"> </w:t>
      </w:r>
      <w:r w:rsidRPr="001B7A39">
        <w:rPr>
          <w:rFonts w:ascii="Trebuchet MS" w:hAnsi="Trebuchet MS"/>
          <w:spacing w:val="-1"/>
          <w:w w:val="110"/>
          <w:sz w:val="12"/>
          <w:szCs w:val="12"/>
        </w:rPr>
        <w:t>ambiente»</w:t>
      </w:r>
      <w:r w:rsidRPr="001B7A39">
        <w:rPr>
          <w:rFonts w:ascii="Trebuchet MS" w:hAnsi="Trebuchet MS"/>
          <w:spacing w:val="-10"/>
          <w:w w:val="110"/>
          <w:sz w:val="12"/>
          <w:szCs w:val="12"/>
        </w:rPr>
        <w:t xml:space="preserve"> </w:t>
      </w:r>
      <w:r w:rsidRPr="001B7A39">
        <w:rPr>
          <w:rFonts w:ascii="Trebuchet MS" w:hAnsi="Trebuchet MS"/>
          <w:spacing w:val="-1"/>
          <w:w w:val="110"/>
          <w:sz w:val="12"/>
          <w:szCs w:val="12"/>
        </w:rPr>
        <w:t>disponible</w:t>
      </w:r>
      <w:r w:rsidRPr="001B7A39">
        <w:rPr>
          <w:rFonts w:ascii="Trebuchet MS" w:hAnsi="Trebuchet MS"/>
          <w:spacing w:val="-10"/>
          <w:w w:val="110"/>
          <w:sz w:val="12"/>
          <w:szCs w:val="12"/>
        </w:rPr>
        <w:t xml:space="preserve"> </w:t>
      </w:r>
      <w:r w:rsidRPr="001B7A39">
        <w:rPr>
          <w:rFonts w:ascii="Trebuchet MS" w:hAnsi="Trebuchet MS"/>
          <w:spacing w:val="-1"/>
          <w:w w:val="110"/>
          <w:sz w:val="12"/>
          <w:szCs w:val="12"/>
        </w:rPr>
        <w:t>en</w:t>
      </w:r>
      <w:r w:rsidRPr="001B7A39">
        <w:rPr>
          <w:rFonts w:ascii="Trebuchet MS" w:hAnsi="Trebuchet MS"/>
          <w:spacing w:val="-9"/>
          <w:w w:val="110"/>
          <w:sz w:val="12"/>
          <w:szCs w:val="12"/>
        </w:rPr>
        <w:t xml:space="preserve"> </w:t>
      </w:r>
      <w:r w:rsidRPr="001B7A39">
        <w:rPr>
          <w:rFonts w:ascii="Trebuchet MS" w:hAnsi="Trebuchet MS"/>
          <w:w w:val="110"/>
          <w:sz w:val="12"/>
          <w:szCs w:val="12"/>
        </w:rPr>
        <w:t>la</w:t>
      </w:r>
      <w:r w:rsidRPr="001B7A39">
        <w:rPr>
          <w:rFonts w:ascii="Trebuchet MS" w:hAnsi="Trebuchet MS"/>
          <w:spacing w:val="-10"/>
          <w:w w:val="110"/>
          <w:sz w:val="12"/>
          <w:szCs w:val="12"/>
        </w:rPr>
        <w:t xml:space="preserve"> </w:t>
      </w:r>
      <w:hyperlink r:id="rId7">
        <w:r w:rsidRPr="001B7A39">
          <w:rPr>
            <w:b/>
            <w:color w:val="95C11F"/>
            <w:w w:val="110"/>
            <w:sz w:val="12"/>
            <w:szCs w:val="12"/>
            <w:u w:val="single" w:color="95C11F"/>
          </w:rPr>
          <w:t>web</w:t>
        </w:r>
        <w:r w:rsidRPr="001B7A39">
          <w:rPr>
            <w:b/>
            <w:color w:val="95C11F"/>
            <w:spacing w:val="-3"/>
            <w:w w:val="110"/>
            <w:sz w:val="12"/>
            <w:szCs w:val="12"/>
          </w:rPr>
          <w:t xml:space="preserve"> </w:t>
        </w:r>
      </w:hyperlink>
      <w:r w:rsidRPr="001B7A39">
        <w:rPr>
          <w:rFonts w:ascii="Trebuchet MS" w:hAnsi="Trebuchet MS"/>
          <w:w w:val="110"/>
          <w:sz w:val="12"/>
          <w:szCs w:val="12"/>
        </w:rPr>
        <w:t>de</w:t>
      </w:r>
      <w:r w:rsidRPr="001B7A39">
        <w:rPr>
          <w:rFonts w:ascii="Trebuchet MS" w:hAnsi="Trebuchet MS"/>
          <w:spacing w:val="-9"/>
          <w:w w:val="110"/>
          <w:sz w:val="12"/>
          <w:szCs w:val="12"/>
        </w:rPr>
        <w:t xml:space="preserve"> </w:t>
      </w:r>
      <w:r w:rsidRPr="001B7A39">
        <w:rPr>
          <w:rFonts w:ascii="Trebuchet MS" w:hAnsi="Trebuchet MS"/>
          <w:w w:val="110"/>
          <w:sz w:val="12"/>
          <w:szCs w:val="12"/>
        </w:rPr>
        <w:t>transición</w:t>
      </w:r>
      <w:r w:rsidRPr="001B7A39">
        <w:rPr>
          <w:rFonts w:ascii="Trebuchet MS" w:hAnsi="Trebuchet MS"/>
          <w:spacing w:val="-10"/>
          <w:w w:val="110"/>
          <w:sz w:val="12"/>
          <w:szCs w:val="12"/>
        </w:rPr>
        <w:t xml:space="preserve"> </w:t>
      </w:r>
      <w:r w:rsidRPr="001B7A39">
        <w:rPr>
          <w:rFonts w:ascii="Trebuchet MS" w:hAnsi="Trebuchet MS"/>
          <w:w w:val="110"/>
          <w:sz w:val="12"/>
          <w:szCs w:val="12"/>
        </w:rPr>
        <w:t>verde</w:t>
      </w:r>
      <w:r w:rsidRPr="001B7A39">
        <w:rPr>
          <w:rFonts w:ascii="Trebuchet MS" w:hAnsi="Trebuchet MS"/>
          <w:spacing w:val="-10"/>
          <w:w w:val="110"/>
          <w:sz w:val="12"/>
          <w:szCs w:val="12"/>
        </w:rPr>
        <w:t xml:space="preserve"> </w:t>
      </w:r>
      <w:r w:rsidRPr="001B7A39">
        <w:rPr>
          <w:rFonts w:ascii="Trebuchet MS" w:hAnsi="Trebuchet MS"/>
          <w:w w:val="110"/>
          <w:sz w:val="12"/>
          <w:szCs w:val="12"/>
        </w:rPr>
        <w:t>del</w:t>
      </w:r>
      <w:r w:rsidRPr="001B7A39">
        <w:rPr>
          <w:rFonts w:ascii="Trebuchet MS" w:hAnsi="Trebuchet MS"/>
          <w:spacing w:val="-9"/>
          <w:w w:val="110"/>
          <w:sz w:val="12"/>
          <w:szCs w:val="12"/>
        </w:rPr>
        <w:t xml:space="preserve"> </w:t>
      </w:r>
      <w:r w:rsidRPr="001B7A39">
        <w:rPr>
          <w:rFonts w:ascii="Trebuchet MS" w:hAnsi="Trebuchet MS"/>
          <w:w w:val="110"/>
          <w:sz w:val="12"/>
          <w:szCs w:val="12"/>
        </w:rPr>
        <w:t>Ministerio</w:t>
      </w:r>
      <w:r w:rsidRPr="001B7A39">
        <w:rPr>
          <w:rFonts w:ascii="Trebuchet MS" w:hAnsi="Trebuchet MS"/>
          <w:spacing w:val="-10"/>
          <w:w w:val="110"/>
          <w:sz w:val="12"/>
          <w:szCs w:val="12"/>
        </w:rPr>
        <w:t xml:space="preserve"> </w:t>
      </w:r>
      <w:r w:rsidRPr="001B7A39">
        <w:rPr>
          <w:rFonts w:ascii="Trebuchet MS" w:hAnsi="Trebuchet MS"/>
          <w:w w:val="110"/>
          <w:sz w:val="12"/>
          <w:szCs w:val="12"/>
        </w:rPr>
        <w:t>para</w:t>
      </w:r>
      <w:r w:rsidRPr="001B7A39">
        <w:rPr>
          <w:rFonts w:ascii="Trebuchet MS" w:hAnsi="Trebuchet MS"/>
          <w:spacing w:val="-10"/>
          <w:w w:val="110"/>
          <w:sz w:val="12"/>
          <w:szCs w:val="12"/>
        </w:rPr>
        <w:t xml:space="preserve"> </w:t>
      </w:r>
      <w:r w:rsidRPr="001B7A39">
        <w:rPr>
          <w:rFonts w:ascii="Trebuchet MS" w:hAnsi="Trebuchet MS"/>
          <w:w w:val="110"/>
          <w:sz w:val="12"/>
          <w:szCs w:val="12"/>
        </w:rPr>
        <w:t>la</w:t>
      </w:r>
      <w:r w:rsidRPr="001B7A39">
        <w:rPr>
          <w:rFonts w:ascii="Trebuchet MS" w:hAnsi="Trebuchet MS"/>
          <w:spacing w:val="-13"/>
          <w:w w:val="110"/>
          <w:sz w:val="12"/>
          <w:szCs w:val="12"/>
        </w:rPr>
        <w:t xml:space="preserve"> </w:t>
      </w:r>
      <w:r w:rsidRPr="001B7A39">
        <w:rPr>
          <w:rFonts w:ascii="Trebuchet MS" w:hAnsi="Trebuchet MS"/>
          <w:w w:val="110"/>
          <w:sz w:val="12"/>
          <w:szCs w:val="12"/>
        </w:rPr>
        <w:t>Transición</w:t>
      </w:r>
      <w:r w:rsidRPr="001B7A39">
        <w:rPr>
          <w:rFonts w:ascii="Trebuchet MS" w:hAnsi="Trebuchet MS"/>
          <w:spacing w:val="-10"/>
          <w:w w:val="110"/>
          <w:sz w:val="12"/>
          <w:szCs w:val="12"/>
        </w:rPr>
        <w:t xml:space="preserve"> </w:t>
      </w:r>
      <w:r w:rsidRPr="001B7A39">
        <w:rPr>
          <w:rFonts w:ascii="Trebuchet MS" w:hAnsi="Trebuchet MS"/>
          <w:w w:val="110"/>
          <w:sz w:val="12"/>
          <w:szCs w:val="12"/>
        </w:rPr>
        <w:t>Eco-</w:t>
      </w:r>
      <w:r w:rsidRPr="001B7A39">
        <w:rPr>
          <w:rFonts w:ascii="Trebuchet MS" w:hAnsi="Trebuchet MS"/>
          <w:spacing w:val="-50"/>
          <w:w w:val="110"/>
          <w:sz w:val="12"/>
          <w:szCs w:val="12"/>
        </w:rPr>
        <w:t xml:space="preserve"> </w:t>
      </w:r>
      <w:r w:rsidRPr="001B7A39">
        <w:rPr>
          <w:rFonts w:ascii="Trebuchet MS" w:hAnsi="Trebuchet MS"/>
          <w:w w:val="110"/>
          <w:sz w:val="12"/>
          <w:szCs w:val="12"/>
        </w:rPr>
        <w:t>lógica</w:t>
      </w:r>
      <w:r w:rsidRPr="001B7A39">
        <w:rPr>
          <w:rFonts w:ascii="Trebuchet MS" w:hAnsi="Trebuchet MS"/>
          <w:spacing w:val="-8"/>
          <w:w w:val="110"/>
          <w:sz w:val="12"/>
          <w:szCs w:val="12"/>
        </w:rPr>
        <w:t xml:space="preserve"> </w:t>
      </w:r>
      <w:r w:rsidRPr="001B7A39">
        <w:rPr>
          <w:rFonts w:ascii="Trebuchet MS" w:hAnsi="Trebuchet MS"/>
          <w:w w:val="110"/>
          <w:sz w:val="12"/>
          <w:szCs w:val="12"/>
        </w:rPr>
        <w:t>y</w:t>
      </w:r>
      <w:r w:rsidRPr="001B7A39">
        <w:rPr>
          <w:rFonts w:ascii="Trebuchet MS" w:hAnsi="Trebuchet MS"/>
          <w:spacing w:val="-7"/>
          <w:w w:val="110"/>
          <w:sz w:val="12"/>
          <w:szCs w:val="12"/>
        </w:rPr>
        <w:t xml:space="preserve"> </w:t>
      </w:r>
      <w:r w:rsidRPr="001B7A39">
        <w:rPr>
          <w:rFonts w:ascii="Trebuchet MS" w:hAnsi="Trebuchet MS"/>
          <w:w w:val="110"/>
          <w:sz w:val="12"/>
          <w:szCs w:val="12"/>
        </w:rPr>
        <w:t>el</w:t>
      </w:r>
      <w:r w:rsidRPr="001B7A39">
        <w:rPr>
          <w:rFonts w:ascii="Trebuchet MS" w:hAnsi="Trebuchet MS"/>
          <w:spacing w:val="-8"/>
          <w:w w:val="110"/>
          <w:sz w:val="12"/>
          <w:szCs w:val="12"/>
        </w:rPr>
        <w:t xml:space="preserve"> </w:t>
      </w:r>
      <w:r w:rsidRPr="001B7A39">
        <w:rPr>
          <w:rFonts w:ascii="Trebuchet MS" w:hAnsi="Trebuchet MS"/>
          <w:w w:val="110"/>
          <w:sz w:val="12"/>
          <w:szCs w:val="12"/>
        </w:rPr>
        <w:t>Reto</w:t>
      </w:r>
      <w:r w:rsidRPr="001B7A39">
        <w:rPr>
          <w:rFonts w:ascii="Trebuchet MS" w:hAnsi="Trebuchet MS"/>
          <w:spacing w:val="-7"/>
          <w:w w:val="110"/>
          <w:sz w:val="12"/>
          <w:szCs w:val="12"/>
        </w:rPr>
        <w:t xml:space="preserve"> </w:t>
      </w:r>
      <w:r w:rsidRPr="001B7A39">
        <w:rPr>
          <w:rFonts w:ascii="Trebuchet MS" w:hAnsi="Trebuchet MS"/>
          <w:w w:val="110"/>
          <w:sz w:val="12"/>
          <w:szCs w:val="12"/>
        </w:rPr>
        <w:t>Demográfico</w:t>
      </w:r>
      <w:r w:rsidRPr="001B7A39">
        <w:rPr>
          <w:rFonts w:ascii="Trebuchet MS" w:hAnsi="Trebuchet MS"/>
          <w:spacing w:val="-7"/>
          <w:w w:val="110"/>
          <w:sz w:val="12"/>
          <w:szCs w:val="12"/>
        </w:rPr>
        <w:t xml:space="preserve"> </w:t>
      </w:r>
      <w:r w:rsidRPr="001B7A39">
        <w:rPr>
          <w:rFonts w:ascii="Trebuchet MS" w:hAnsi="Trebuchet MS"/>
          <w:w w:val="110"/>
          <w:sz w:val="12"/>
          <w:szCs w:val="12"/>
        </w:rPr>
        <w:t>y</w:t>
      </w:r>
      <w:r w:rsidRPr="001B7A39">
        <w:rPr>
          <w:rFonts w:ascii="Trebuchet MS" w:hAnsi="Trebuchet MS"/>
          <w:spacing w:val="-8"/>
          <w:w w:val="110"/>
          <w:sz w:val="12"/>
          <w:szCs w:val="12"/>
        </w:rPr>
        <w:t xml:space="preserve"> </w:t>
      </w:r>
      <w:r w:rsidRPr="001B7A39">
        <w:rPr>
          <w:rFonts w:ascii="Trebuchet MS" w:hAnsi="Trebuchet MS"/>
          <w:w w:val="110"/>
          <w:sz w:val="12"/>
          <w:szCs w:val="12"/>
        </w:rPr>
        <w:t>el</w:t>
      </w:r>
      <w:r w:rsidRPr="001B7A39">
        <w:rPr>
          <w:rFonts w:ascii="Trebuchet MS" w:hAnsi="Trebuchet MS"/>
          <w:spacing w:val="-7"/>
          <w:w w:val="110"/>
          <w:sz w:val="12"/>
          <w:szCs w:val="12"/>
        </w:rPr>
        <w:t xml:space="preserve"> </w:t>
      </w:r>
      <w:r w:rsidRPr="001B7A39">
        <w:rPr>
          <w:rFonts w:ascii="Trebuchet MS" w:hAnsi="Trebuchet MS"/>
          <w:w w:val="110"/>
          <w:sz w:val="12"/>
          <w:szCs w:val="12"/>
        </w:rPr>
        <w:t>Anexo</w:t>
      </w:r>
      <w:r w:rsidRPr="001B7A39">
        <w:rPr>
          <w:rFonts w:ascii="Trebuchet MS" w:hAnsi="Trebuchet MS"/>
          <w:spacing w:val="-7"/>
          <w:w w:val="110"/>
          <w:sz w:val="12"/>
          <w:szCs w:val="12"/>
        </w:rPr>
        <w:t xml:space="preserve"> </w:t>
      </w:r>
      <w:r w:rsidRPr="001B7A39">
        <w:rPr>
          <w:rFonts w:ascii="Trebuchet MS" w:hAnsi="Trebuchet MS"/>
          <w:w w:val="110"/>
          <w:sz w:val="12"/>
          <w:szCs w:val="12"/>
        </w:rPr>
        <w:t>VI</w:t>
      </w:r>
      <w:r w:rsidRPr="001B7A39">
        <w:rPr>
          <w:rFonts w:ascii="Trebuchet MS" w:hAnsi="Trebuchet MS"/>
          <w:spacing w:val="-8"/>
          <w:w w:val="110"/>
          <w:sz w:val="12"/>
          <w:szCs w:val="12"/>
        </w:rPr>
        <w:t xml:space="preserve"> </w:t>
      </w:r>
      <w:r w:rsidRPr="001B7A39">
        <w:rPr>
          <w:rFonts w:ascii="Trebuchet MS" w:hAnsi="Trebuchet MS"/>
          <w:w w:val="110"/>
          <w:sz w:val="12"/>
          <w:szCs w:val="12"/>
        </w:rPr>
        <w:t>del</w:t>
      </w:r>
      <w:r w:rsidRPr="001B7A39">
        <w:rPr>
          <w:rFonts w:ascii="Trebuchet MS" w:hAnsi="Trebuchet MS"/>
          <w:spacing w:val="-7"/>
          <w:w w:val="110"/>
          <w:sz w:val="12"/>
          <w:szCs w:val="12"/>
        </w:rPr>
        <w:t xml:space="preserve"> </w:t>
      </w:r>
      <w:hyperlink r:id="rId8">
        <w:r w:rsidRPr="001B7A39">
          <w:rPr>
            <w:b/>
            <w:color w:val="95C11F"/>
            <w:w w:val="110"/>
            <w:sz w:val="12"/>
            <w:szCs w:val="12"/>
            <w:u w:val="single" w:color="95C11F"/>
          </w:rPr>
          <w:t>Reglamento</w:t>
        </w:r>
        <w:r w:rsidRPr="001B7A39">
          <w:rPr>
            <w:b/>
            <w:color w:val="95C11F"/>
            <w:spacing w:val="-5"/>
            <w:w w:val="110"/>
            <w:sz w:val="12"/>
            <w:szCs w:val="12"/>
            <w:u w:val="single" w:color="95C11F"/>
          </w:rPr>
          <w:t xml:space="preserve"> </w:t>
        </w:r>
        <w:r w:rsidRPr="001B7A39">
          <w:rPr>
            <w:b/>
            <w:color w:val="95C11F"/>
            <w:w w:val="110"/>
            <w:sz w:val="12"/>
            <w:szCs w:val="12"/>
            <w:u w:val="single" w:color="95C11F"/>
          </w:rPr>
          <w:t>2021/241</w:t>
        </w:r>
      </w:hyperlink>
    </w:p>
    <w:p w:rsidR="00133577" w:rsidRPr="001851EB" w:rsidRDefault="00133577" w:rsidP="001851EB">
      <w:pPr>
        <w:spacing w:before="23" w:line="304" w:lineRule="auto"/>
        <w:ind w:left="147" w:right="170"/>
        <w:jc w:val="both"/>
        <w:rPr>
          <w:rFonts w:ascii="Trebuchet MS" w:hAnsi="Trebuchet MS"/>
          <w:sz w:val="12"/>
          <w:szCs w:val="12"/>
        </w:rPr>
      </w:pPr>
      <w:r w:rsidRPr="001B7A39">
        <w:rPr>
          <w:rFonts w:ascii="Trebuchet MS" w:hAnsi="Trebuchet MS"/>
          <w:b/>
          <w:color w:val="95C11F"/>
          <w:position w:val="5"/>
          <w:sz w:val="12"/>
          <w:szCs w:val="12"/>
        </w:rPr>
        <w:t>3</w:t>
      </w:r>
      <w:r w:rsidRPr="001B7A39">
        <w:rPr>
          <w:rFonts w:ascii="Trebuchet MS" w:hAnsi="Trebuchet MS"/>
          <w:b/>
          <w:color w:val="95C11F"/>
          <w:spacing w:val="1"/>
          <w:position w:val="5"/>
          <w:sz w:val="12"/>
          <w:szCs w:val="12"/>
        </w:rPr>
        <w:t xml:space="preserve"> </w:t>
      </w:r>
      <w:hyperlink r:id="rId9">
        <w:r w:rsidRPr="001B7A39">
          <w:rPr>
            <w:b/>
            <w:color w:val="95C11F"/>
            <w:sz w:val="12"/>
            <w:szCs w:val="12"/>
            <w:u w:val="single" w:color="95C11F"/>
          </w:rPr>
          <w:t>«Guía para el diseño y desarrollo de actuaciones acordes con el principio de no causar un perjuicio significativo al</w:t>
        </w:r>
      </w:hyperlink>
      <w:r w:rsidRPr="001B7A39">
        <w:rPr>
          <w:b/>
          <w:color w:val="95C11F"/>
          <w:spacing w:val="1"/>
          <w:sz w:val="12"/>
          <w:szCs w:val="12"/>
        </w:rPr>
        <w:t xml:space="preserve"> </w:t>
      </w:r>
      <w:hyperlink r:id="rId10">
        <w:r w:rsidRPr="001B7A39">
          <w:rPr>
            <w:b/>
            <w:color w:val="95C11F"/>
            <w:w w:val="105"/>
            <w:sz w:val="12"/>
            <w:szCs w:val="12"/>
            <w:u w:val="single" w:color="95C11F"/>
          </w:rPr>
          <w:t>medio</w:t>
        </w:r>
        <w:r w:rsidRPr="001B7A39">
          <w:rPr>
            <w:b/>
            <w:color w:val="95C11F"/>
            <w:spacing w:val="2"/>
            <w:w w:val="105"/>
            <w:sz w:val="12"/>
            <w:szCs w:val="12"/>
            <w:u w:val="single" w:color="95C11F"/>
          </w:rPr>
          <w:t xml:space="preserve"> </w:t>
        </w:r>
        <w:r w:rsidRPr="001B7A39">
          <w:rPr>
            <w:b/>
            <w:color w:val="95C11F"/>
            <w:w w:val="105"/>
            <w:sz w:val="12"/>
            <w:szCs w:val="12"/>
            <w:u w:val="single" w:color="95C11F"/>
          </w:rPr>
          <w:t>ambiente»</w:t>
        </w:r>
      </w:hyperlink>
      <w:r w:rsidRPr="001B7A39">
        <w:rPr>
          <w:rFonts w:ascii="Trebuchet MS" w:hAnsi="Trebuchet MS"/>
          <w:w w:val="105"/>
          <w:sz w:val="12"/>
          <w:szCs w:val="12"/>
        </w:rPr>
        <w:t>,</w:t>
      </w:r>
      <w:r w:rsidRPr="001B7A39">
        <w:rPr>
          <w:rFonts w:ascii="Trebuchet MS" w:hAnsi="Trebuchet MS"/>
          <w:spacing w:val="1"/>
          <w:w w:val="105"/>
          <w:sz w:val="12"/>
          <w:szCs w:val="12"/>
        </w:rPr>
        <w:t xml:space="preserve"> </w:t>
      </w:r>
      <w:r w:rsidRPr="001B7A39">
        <w:rPr>
          <w:rFonts w:ascii="Trebuchet MS" w:hAnsi="Trebuchet MS"/>
          <w:w w:val="105"/>
          <w:sz w:val="12"/>
          <w:szCs w:val="12"/>
        </w:rPr>
        <w:t>Ministerio</w:t>
      </w:r>
      <w:r w:rsidRPr="001B7A39">
        <w:rPr>
          <w:rFonts w:ascii="Trebuchet MS" w:hAnsi="Trebuchet MS"/>
          <w:spacing w:val="1"/>
          <w:w w:val="105"/>
          <w:sz w:val="12"/>
          <w:szCs w:val="12"/>
        </w:rPr>
        <w:t xml:space="preserve"> </w:t>
      </w:r>
      <w:r w:rsidRPr="001B7A39">
        <w:rPr>
          <w:rFonts w:ascii="Trebuchet MS" w:hAnsi="Trebuchet MS"/>
          <w:w w:val="105"/>
          <w:sz w:val="12"/>
          <w:szCs w:val="12"/>
        </w:rPr>
        <w:t>para</w:t>
      </w:r>
      <w:r w:rsidRPr="001B7A39">
        <w:rPr>
          <w:rFonts w:ascii="Trebuchet MS" w:hAnsi="Trebuchet MS"/>
          <w:spacing w:val="1"/>
          <w:w w:val="105"/>
          <w:sz w:val="12"/>
          <w:szCs w:val="12"/>
        </w:rPr>
        <w:t xml:space="preserve"> </w:t>
      </w:r>
      <w:r w:rsidRPr="001B7A39">
        <w:rPr>
          <w:rFonts w:ascii="Trebuchet MS" w:hAnsi="Trebuchet MS"/>
          <w:w w:val="105"/>
          <w:sz w:val="12"/>
          <w:szCs w:val="12"/>
        </w:rPr>
        <w:t>la</w:t>
      </w:r>
      <w:r w:rsidRPr="001B7A39">
        <w:rPr>
          <w:rFonts w:ascii="Trebuchet MS" w:hAnsi="Trebuchet MS"/>
          <w:spacing w:val="-4"/>
          <w:w w:val="105"/>
          <w:sz w:val="12"/>
          <w:szCs w:val="12"/>
        </w:rPr>
        <w:t xml:space="preserve"> </w:t>
      </w:r>
      <w:r w:rsidRPr="001B7A39">
        <w:rPr>
          <w:rFonts w:ascii="Trebuchet MS" w:hAnsi="Trebuchet MS"/>
          <w:w w:val="105"/>
          <w:sz w:val="12"/>
          <w:szCs w:val="12"/>
        </w:rPr>
        <w:t>Transición</w:t>
      </w:r>
      <w:r w:rsidRPr="001B7A39">
        <w:rPr>
          <w:rFonts w:ascii="Trebuchet MS" w:hAnsi="Trebuchet MS"/>
          <w:spacing w:val="1"/>
          <w:w w:val="105"/>
          <w:sz w:val="12"/>
          <w:szCs w:val="12"/>
        </w:rPr>
        <w:t xml:space="preserve"> </w:t>
      </w:r>
      <w:r w:rsidRPr="001B7A39">
        <w:rPr>
          <w:rFonts w:ascii="Trebuchet MS" w:hAnsi="Trebuchet MS"/>
          <w:w w:val="105"/>
          <w:sz w:val="12"/>
          <w:szCs w:val="12"/>
        </w:rPr>
        <w:t>Ecológica</w:t>
      </w:r>
      <w:r w:rsidRPr="001B7A39">
        <w:rPr>
          <w:rFonts w:ascii="Trebuchet MS" w:hAnsi="Trebuchet MS"/>
          <w:spacing w:val="1"/>
          <w:w w:val="105"/>
          <w:sz w:val="12"/>
          <w:szCs w:val="12"/>
        </w:rPr>
        <w:t xml:space="preserve"> </w:t>
      </w:r>
      <w:r w:rsidRPr="001B7A39">
        <w:rPr>
          <w:rFonts w:ascii="Trebuchet MS" w:hAnsi="Trebuchet MS"/>
          <w:w w:val="105"/>
          <w:sz w:val="12"/>
          <w:szCs w:val="12"/>
        </w:rPr>
        <w:t>y</w:t>
      </w:r>
      <w:r w:rsidRPr="001B7A39">
        <w:rPr>
          <w:rFonts w:ascii="Trebuchet MS" w:hAnsi="Trebuchet MS"/>
          <w:spacing w:val="1"/>
          <w:w w:val="105"/>
          <w:sz w:val="12"/>
          <w:szCs w:val="12"/>
        </w:rPr>
        <w:t xml:space="preserve"> </w:t>
      </w:r>
      <w:r w:rsidRPr="001B7A39">
        <w:rPr>
          <w:rFonts w:ascii="Trebuchet MS" w:hAnsi="Trebuchet MS"/>
          <w:w w:val="105"/>
          <w:sz w:val="12"/>
          <w:szCs w:val="12"/>
        </w:rPr>
        <w:t>el</w:t>
      </w:r>
      <w:r w:rsidRPr="001B7A39">
        <w:rPr>
          <w:rFonts w:ascii="Trebuchet MS" w:hAnsi="Trebuchet MS"/>
          <w:spacing w:val="1"/>
          <w:w w:val="105"/>
          <w:sz w:val="12"/>
          <w:szCs w:val="12"/>
        </w:rPr>
        <w:t xml:space="preserve"> </w:t>
      </w:r>
      <w:r w:rsidRPr="001B7A39">
        <w:rPr>
          <w:rFonts w:ascii="Trebuchet MS" w:hAnsi="Trebuchet MS"/>
          <w:w w:val="105"/>
          <w:sz w:val="12"/>
          <w:szCs w:val="12"/>
        </w:rPr>
        <w:t>Reto</w:t>
      </w:r>
      <w:r w:rsidRPr="001B7A39">
        <w:rPr>
          <w:rFonts w:ascii="Trebuchet MS" w:hAnsi="Trebuchet MS"/>
          <w:spacing w:val="1"/>
          <w:w w:val="105"/>
          <w:sz w:val="12"/>
          <w:szCs w:val="12"/>
        </w:rPr>
        <w:t xml:space="preserve"> </w:t>
      </w:r>
      <w:r w:rsidRPr="001B7A39">
        <w:rPr>
          <w:rFonts w:ascii="Trebuchet MS" w:hAnsi="Trebuchet MS"/>
          <w:w w:val="105"/>
          <w:sz w:val="12"/>
          <w:szCs w:val="12"/>
        </w:rPr>
        <w:t>Demográfico (MITECO,</w:t>
      </w:r>
      <w:r w:rsidRPr="001B7A39">
        <w:rPr>
          <w:rFonts w:ascii="Trebuchet MS" w:hAnsi="Trebuchet MS"/>
          <w:spacing w:val="1"/>
          <w:w w:val="105"/>
          <w:sz w:val="12"/>
          <w:szCs w:val="12"/>
        </w:rPr>
        <w:t xml:space="preserve"> </w:t>
      </w:r>
      <w:r w:rsidRPr="001B7A39">
        <w:rPr>
          <w:rFonts w:ascii="Trebuchet MS" w:hAnsi="Trebuchet MS"/>
          <w:w w:val="105"/>
          <w:sz w:val="12"/>
          <w:szCs w:val="12"/>
        </w:rPr>
        <w:t>2021).</w:t>
      </w:r>
    </w:p>
    <w:p w:rsidR="00133577" w:rsidRPr="009B367C" w:rsidRDefault="00133577" w:rsidP="009B367C">
      <w:pPr>
        <w:jc w:val="both"/>
        <w:rPr>
          <w:sz w:val="20"/>
          <w:szCs w:val="20"/>
        </w:rPr>
      </w:pPr>
    </w:p>
    <w:p w:rsidR="00133577" w:rsidRPr="009B367C" w:rsidRDefault="00133577" w:rsidP="009B367C">
      <w:pPr>
        <w:pStyle w:val="Ttulo1"/>
        <w:jc w:val="both"/>
        <w:rPr>
          <w:rFonts w:ascii="Trebuchet MS" w:hAnsi="Trebuchet MS"/>
          <w:sz w:val="20"/>
          <w:szCs w:val="20"/>
        </w:rPr>
      </w:pPr>
      <w:r w:rsidRPr="009B367C">
        <w:rPr>
          <w:rFonts w:ascii="Trebuchet MS" w:hAnsi="Trebuchet MS"/>
          <w:w w:val="105"/>
          <w:sz w:val="20"/>
          <w:szCs w:val="20"/>
        </w:rPr>
        <w:t>Sección</w:t>
      </w:r>
      <w:r w:rsidRPr="009B367C">
        <w:rPr>
          <w:rFonts w:ascii="Trebuchet MS" w:hAnsi="Trebuchet MS"/>
          <w:spacing w:val="-13"/>
          <w:w w:val="105"/>
          <w:sz w:val="20"/>
          <w:szCs w:val="20"/>
        </w:rPr>
        <w:t xml:space="preserve"> </w:t>
      </w:r>
      <w:r w:rsidRPr="009B367C">
        <w:rPr>
          <w:rFonts w:ascii="Trebuchet MS" w:hAnsi="Trebuchet MS"/>
          <w:w w:val="105"/>
          <w:sz w:val="20"/>
          <w:szCs w:val="20"/>
        </w:rPr>
        <w:t>1:</w:t>
      </w:r>
      <w:r w:rsidRPr="009B367C">
        <w:rPr>
          <w:rFonts w:ascii="Trebuchet MS" w:hAnsi="Trebuchet MS"/>
          <w:spacing w:val="-13"/>
          <w:w w:val="105"/>
          <w:sz w:val="20"/>
          <w:szCs w:val="20"/>
        </w:rPr>
        <w:t xml:space="preserve"> </w:t>
      </w:r>
      <w:r w:rsidRPr="009B367C">
        <w:rPr>
          <w:rFonts w:ascii="Trebuchet MS" w:hAnsi="Trebuchet MS"/>
          <w:w w:val="105"/>
          <w:sz w:val="20"/>
          <w:szCs w:val="20"/>
        </w:rPr>
        <w:t>Actividades</w:t>
      </w:r>
      <w:r w:rsidRPr="009B367C">
        <w:rPr>
          <w:rFonts w:ascii="Trebuchet MS" w:hAnsi="Trebuchet MS"/>
          <w:spacing w:val="-13"/>
          <w:w w:val="105"/>
          <w:sz w:val="20"/>
          <w:szCs w:val="20"/>
        </w:rPr>
        <w:t xml:space="preserve"> </w:t>
      </w:r>
      <w:r w:rsidRPr="009B367C">
        <w:rPr>
          <w:rFonts w:ascii="Trebuchet MS" w:hAnsi="Trebuchet MS"/>
          <w:w w:val="105"/>
          <w:sz w:val="20"/>
          <w:szCs w:val="20"/>
        </w:rPr>
        <w:t>que</w:t>
      </w:r>
      <w:r w:rsidRPr="009B367C">
        <w:rPr>
          <w:rFonts w:ascii="Trebuchet MS" w:hAnsi="Trebuchet MS"/>
          <w:spacing w:val="-13"/>
          <w:w w:val="105"/>
          <w:sz w:val="20"/>
          <w:szCs w:val="20"/>
        </w:rPr>
        <w:t xml:space="preserve"> </w:t>
      </w:r>
      <w:r w:rsidRPr="009B367C">
        <w:rPr>
          <w:rFonts w:ascii="Trebuchet MS" w:hAnsi="Trebuchet MS"/>
          <w:w w:val="105"/>
          <w:sz w:val="20"/>
          <w:szCs w:val="20"/>
        </w:rPr>
        <w:t>no</w:t>
      </w:r>
      <w:r w:rsidRPr="009B367C">
        <w:rPr>
          <w:rFonts w:ascii="Trebuchet MS" w:hAnsi="Trebuchet MS"/>
          <w:spacing w:val="-12"/>
          <w:w w:val="105"/>
          <w:sz w:val="20"/>
          <w:szCs w:val="20"/>
        </w:rPr>
        <w:t xml:space="preserve"> </w:t>
      </w:r>
      <w:r w:rsidRPr="009B367C">
        <w:rPr>
          <w:rFonts w:ascii="Trebuchet MS" w:hAnsi="Trebuchet MS"/>
          <w:w w:val="105"/>
          <w:sz w:val="20"/>
          <w:szCs w:val="20"/>
        </w:rPr>
        <w:t>sean</w:t>
      </w:r>
      <w:r w:rsidRPr="009B367C">
        <w:rPr>
          <w:rFonts w:ascii="Trebuchet MS" w:hAnsi="Trebuchet MS"/>
          <w:spacing w:val="-13"/>
          <w:w w:val="105"/>
          <w:sz w:val="20"/>
          <w:szCs w:val="20"/>
        </w:rPr>
        <w:t xml:space="preserve"> </w:t>
      </w:r>
      <w:r w:rsidRPr="009B367C">
        <w:rPr>
          <w:rFonts w:ascii="Trebuchet MS" w:hAnsi="Trebuchet MS"/>
          <w:w w:val="105"/>
          <w:sz w:val="20"/>
          <w:szCs w:val="20"/>
        </w:rPr>
        <w:t>de</w:t>
      </w:r>
      <w:r w:rsidRPr="009B367C">
        <w:rPr>
          <w:rFonts w:ascii="Trebuchet MS" w:hAnsi="Trebuchet MS"/>
          <w:spacing w:val="-13"/>
          <w:w w:val="105"/>
          <w:sz w:val="20"/>
          <w:szCs w:val="20"/>
        </w:rPr>
        <w:t xml:space="preserve"> </w:t>
      </w:r>
      <w:r w:rsidRPr="009B367C">
        <w:rPr>
          <w:rFonts w:ascii="Trebuchet MS" w:hAnsi="Trebuchet MS"/>
          <w:w w:val="105"/>
          <w:sz w:val="20"/>
          <w:szCs w:val="20"/>
        </w:rPr>
        <w:t>bajo</w:t>
      </w:r>
      <w:r w:rsidRPr="009B367C">
        <w:rPr>
          <w:rFonts w:ascii="Trebuchet MS" w:hAnsi="Trebuchet MS"/>
          <w:spacing w:val="-13"/>
          <w:w w:val="105"/>
          <w:sz w:val="20"/>
          <w:szCs w:val="20"/>
        </w:rPr>
        <w:t xml:space="preserve"> </w:t>
      </w:r>
      <w:r w:rsidRPr="009B367C">
        <w:rPr>
          <w:rFonts w:ascii="Trebuchet MS" w:hAnsi="Trebuchet MS"/>
          <w:w w:val="105"/>
          <w:sz w:val="20"/>
          <w:szCs w:val="20"/>
        </w:rPr>
        <w:t>impacto</w:t>
      </w:r>
      <w:r w:rsidRPr="009B367C">
        <w:rPr>
          <w:rFonts w:ascii="Trebuchet MS" w:hAnsi="Trebuchet MS"/>
          <w:spacing w:val="-13"/>
          <w:w w:val="105"/>
          <w:sz w:val="20"/>
          <w:szCs w:val="20"/>
        </w:rPr>
        <w:t xml:space="preserve"> </w:t>
      </w:r>
      <w:r w:rsidRPr="009B367C">
        <w:rPr>
          <w:rFonts w:ascii="Trebuchet MS" w:hAnsi="Trebuchet MS"/>
          <w:w w:val="105"/>
          <w:sz w:val="20"/>
          <w:szCs w:val="20"/>
        </w:rPr>
        <w:t>ambiental</w:t>
      </w:r>
    </w:p>
    <w:p w:rsidR="00133577" w:rsidRPr="009B367C" w:rsidRDefault="00133577" w:rsidP="009B367C">
      <w:pPr>
        <w:pStyle w:val="Prrafodelista"/>
        <w:numPr>
          <w:ilvl w:val="0"/>
          <w:numId w:val="2"/>
        </w:numPr>
        <w:tabs>
          <w:tab w:val="left" w:pos="403"/>
        </w:tabs>
        <w:spacing w:before="133"/>
        <w:ind w:hanging="285"/>
        <w:jc w:val="both"/>
        <w:rPr>
          <w:sz w:val="20"/>
          <w:szCs w:val="20"/>
        </w:rPr>
      </w:pPr>
      <w:r w:rsidRPr="009B367C">
        <w:rPr>
          <w:sz w:val="20"/>
          <w:szCs w:val="20"/>
        </w:rPr>
        <w:t>¿Existen alternativas viables de bajo impacto ambiental desde el punto de vista técnico y/o económico?</w:t>
      </w:r>
    </w:p>
    <w:p w:rsidR="00133577" w:rsidRPr="001B7A39" w:rsidRDefault="00133577" w:rsidP="009B367C">
      <w:pPr>
        <w:spacing w:before="96" w:line="196" w:lineRule="auto"/>
        <w:ind w:left="969" w:hanging="438"/>
        <w:jc w:val="both"/>
        <w:rPr>
          <w:rFonts w:ascii="Arial" w:hAnsi="Arial"/>
          <w:sz w:val="20"/>
          <w:szCs w:val="20"/>
        </w:rPr>
      </w:pPr>
      <w:r w:rsidRPr="001B7A39">
        <w:rPr>
          <w:rFonts w:ascii="Times New Roman" w:hAnsi="Times New Roman"/>
          <w:sz w:val="20"/>
          <w:szCs w:val="20"/>
        </w:rPr>
        <w:fldChar w:fldCharType="begin">
          <w:ffData>
            <w:name w:val="Marcar3"/>
            <w:enabled/>
            <w:calcOnExit w:val="0"/>
            <w:checkBox>
              <w:sizeAuto/>
              <w:default w:val="0"/>
            </w:checkBox>
          </w:ffData>
        </w:fldChar>
      </w:r>
      <w:bookmarkStart w:id="2" w:name="Marcar3"/>
      <w:r w:rsidRPr="001B7A39">
        <w:rPr>
          <w:rFonts w:ascii="Times New Roman" w:hAnsi="Times New Roman"/>
          <w:sz w:val="20"/>
          <w:szCs w:val="20"/>
        </w:rPr>
        <w:instrText xml:space="preserve"> FORMCHECKBOX </w:instrText>
      </w:r>
      <w:r w:rsidR="001851EB">
        <w:rPr>
          <w:rFonts w:ascii="Times New Roman" w:hAnsi="Times New Roman"/>
          <w:sz w:val="20"/>
          <w:szCs w:val="20"/>
        </w:rPr>
      </w:r>
      <w:r w:rsidR="001851EB">
        <w:rPr>
          <w:rFonts w:ascii="Times New Roman" w:hAnsi="Times New Roman"/>
          <w:sz w:val="20"/>
          <w:szCs w:val="20"/>
        </w:rPr>
        <w:fldChar w:fldCharType="separate"/>
      </w:r>
      <w:r w:rsidRPr="001B7A39">
        <w:rPr>
          <w:rFonts w:ascii="Times New Roman" w:hAnsi="Times New Roman"/>
          <w:sz w:val="20"/>
          <w:szCs w:val="20"/>
        </w:rPr>
        <w:fldChar w:fldCharType="end"/>
      </w:r>
      <w:bookmarkEnd w:id="2"/>
      <w:r w:rsidRPr="001B7A39">
        <w:rPr>
          <w:rFonts w:ascii="Times New Roman" w:hAnsi="Times New Roman"/>
          <w:sz w:val="20"/>
          <w:szCs w:val="20"/>
        </w:rPr>
        <w:t xml:space="preserve">  </w:t>
      </w:r>
      <w:r w:rsidRPr="001B7A39">
        <w:rPr>
          <w:rFonts w:ascii="Times New Roman" w:hAnsi="Times New Roman"/>
          <w:spacing w:val="-9"/>
          <w:sz w:val="20"/>
          <w:szCs w:val="20"/>
        </w:rPr>
        <w:t xml:space="preserve"> </w:t>
      </w:r>
      <w:r w:rsidRPr="001B7A39">
        <w:rPr>
          <w:rFonts w:ascii="Microsoft Sans Serif" w:hAnsi="Microsoft Sans Serif"/>
          <w:sz w:val="20"/>
          <w:szCs w:val="20"/>
        </w:rPr>
        <w:t>Sí:</w:t>
      </w:r>
      <w:r w:rsidRPr="001B7A39">
        <w:rPr>
          <w:rFonts w:ascii="Microsoft Sans Serif" w:hAnsi="Microsoft Sans Serif"/>
          <w:spacing w:val="15"/>
          <w:sz w:val="20"/>
          <w:szCs w:val="20"/>
        </w:rPr>
        <w:t xml:space="preserve"> </w:t>
      </w:r>
      <w:r w:rsidRPr="001B7A39">
        <w:rPr>
          <w:rFonts w:ascii="Arial" w:hAnsi="Arial"/>
          <w:sz w:val="20"/>
          <w:szCs w:val="20"/>
        </w:rPr>
        <w:t>la</w:t>
      </w:r>
      <w:r w:rsidRPr="001B7A39">
        <w:rPr>
          <w:rFonts w:ascii="Arial" w:hAnsi="Arial"/>
          <w:spacing w:val="10"/>
          <w:sz w:val="20"/>
          <w:szCs w:val="20"/>
        </w:rPr>
        <w:t xml:space="preserve"> </w:t>
      </w:r>
      <w:r w:rsidRPr="001B7A39">
        <w:rPr>
          <w:rFonts w:ascii="Arial" w:hAnsi="Arial"/>
          <w:sz w:val="20"/>
          <w:szCs w:val="20"/>
        </w:rPr>
        <w:t>actuación</w:t>
      </w:r>
      <w:r w:rsidRPr="001B7A39">
        <w:rPr>
          <w:rFonts w:ascii="Arial" w:hAnsi="Arial"/>
          <w:spacing w:val="10"/>
          <w:sz w:val="20"/>
          <w:szCs w:val="20"/>
        </w:rPr>
        <w:t xml:space="preserve"> </w:t>
      </w:r>
      <w:r w:rsidRPr="001B7A39">
        <w:rPr>
          <w:rFonts w:ascii="Arial" w:hAnsi="Arial"/>
          <w:sz w:val="20"/>
          <w:szCs w:val="20"/>
        </w:rPr>
        <w:t>debe</w:t>
      </w:r>
      <w:r w:rsidRPr="001B7A39">
        <w:rPr>
          <w:rFonts w:ascii="Arial" w:hAnsi="Arial"/>
          <w:spacing w:val="10"/>
          <w:sz w:val="20"/>
          <w:szCs w:val="20"/>
        </w:rPr>
        <w:t xml:space="preserve"> </w:t>
      </w:r>
      <w:r w:rsidRPr="001B7A39">
        <w:rPr>
          <w:rFonts w:ascii="Arial" w:hAnsi="Arial"/>
          <w:sz w:val="20"/>
          <w:szCs w:val="20"/>
        </w:rPr>
        <w:t>desestimarse</w:t>
      </w:r>
      <w:r w:rsidRPr="001B7A39">
        <w:rPr>
          <w:rFonts w:ascii="Arial" w:hAnsi="Arial"/>
          <w:spacing w:val="10"/>
          <w:sz w:val="20"/>
          <w:szCs w:val="20"/>
        </w:rPr>
        <w:t xml:space="preserve"> </w:t>
      </w:r>
      <w:r w:rsidRPr="001B7A39">
        <w:rPr>
          <w:rFonts w:ascii="Arial" w:hAnsi="Arial"/>
          <w:sz w:val="20"/>
          <w:szCs w:val="20"/>
        </w:rPr>
        <w:t>o</w:t>
      </w:r>
      <w:r w:rsidRPr="001B7A39">
        <w:rPr>
          <w:rFonts w:ascii="Arial" w:hAnsi="Arial"/>
          <w:spacing w:val="10"/>
          <w:sz w:val="20"/>
          <w:szCs w:val="20"/>
        </w:rPr>
        <w:t xml:space="preserve"> </w:t>
      </w:r>
      <w:r w:rsidRPr="001B7A39">
        <w:rPr>
          <w:rFonts w:ascii="Arial" w:hAnsi="Arial"/>
          <w:sz w:val="20"/>
          <w:szCs w:val="20"/>
        </w:rPr>
        <w:t>rediseñarse,</w:t>
      </w:r>
      <w:r w:rsidRPr="001B7A39">
        <w:rPr>
          <w:rFonts w:ascii="Arial" w:hAnsi="Arial"/>
          <w:spacing w:val="10"/>
          <w:sz w:val="20"/>
          <w:szCs w:val="20"/>
        </w:rPr>
        <w:t xml:space="preserve"> </w:t>
      </w:r>
      <w:r w:rsidRPr="001B7A39">
        <w:rPr>
          <w:rFonts w:ascii="Arial" w:hAnsi="Arial"/>
          <w:sz w:val="20"/>
          <w:szCs w:val="20"/>
        </w:rPr>
        <w:t>escogiendo</w:t>
      </w:r>
      <w:r w:rsidRPr="001B7A39">
        <w:rPr>
          <w:rFonts w:ascii="Arial" w:hAnsi="Arial"/>
          <w:spacing w:val="10"/>
          <w:sz w:val="20"/>
          <w:szCs w:val="20"/>
        </w:rPr>
        <w:t xml:space="preserve"> </w:t>
      </w:r>
      <w:r w:rsidRPr="001B7A39">
        <w:rPr>
          <w:rFonts w:ascii="Arial" w:hAnsi="Arial"/>
          <w:sz w:val="20"/>
          <w:szCs w:val="20"/>
        </w:rPr>
        <w:t>una</w:t>
      </w:r>
      <w:r w:rsidRPr="001B7A39">
        <w:rPr>
          <w:rFonts w:ascii="Arial" w:hAnsi="Arial"/>
          <w:spacing w:val="10"/>
          <w:sz w:val="20"/>
          <w:szCs w:val="20"/>
        </w:rPr>
        <w:t xml:space="preserve"> </w:t>
      </w:r>
      <w:r w:rsidRPr="001B7A39">
        <w:rPr>
          <w:rFonts w:ascii="Arial" w:hAnsi="Arial"/>
          <w:sz w:val="20"/>
          <w:szCs w:val="20"/>
        </w:rPr>
        <w:t>actividad</w:t>
      </w:r>
      <w:r w:rsidRPr="001B7A39">
        <w:rPr>
          <w:rFonts w:ascii="Arial" w:hAnsi="Arial"/>
          <w:spacing w:val="10"/>
          <w:sz w:val="20"/>
          <w:szCs w:val="20"/>
        </w:rPr>
        <w:t xml:space="preserve"> </w:t>
      </w:r>
      <w:r w:rsidRPr="001B7A39">
        <w:rPr>
          <w:rFonts w:ascii="Arial" w:hAnsi="Arial"/>
          <w:sz w:val="20"/>
          <w:szCs w:val="20"/>
        </w:rPr>
        <w:t>de</w:t>
      </w:r>
      <w:r w:rsidRPr="001B7A39">
        <w:rPr>
          <w:rFonts w:ascii="Arial" w:hAnsi="Arial"/>
          <w:spacing w:val="10"/>
          <w:sz w:val="20"/>
          <w:szCs w:val="20"/>
        </w:rPr>
        <w:t xml:space="preserve"> </w:t>
      </w:r>
      <w:r w:rsidRPr="001B7A39">
        <w:rPr>
          <w:rFonts w:ascii="Arial" w:hAnsi="Arial"/>
          <w:sz w:val="20"/>
          <w:szCs w:val="20"/>
        </w:rPr>
        <w:t>bajo</w:t>
      </w:r>
      <w:r w:rsidRPr="001B7A39">
        <w:rPr>
          <w:rFonts w:ascii="Arial" w:hAnsi="Arial"/>
          <w:spacing w:val="10"/>
          <w:sz w:val="20"/>
          <w:szCs w:val="20"/>
        </w:rPr>
        <w:t xml:space="preserve"> </w:t>
      </w:r>
      <w:r w:rsidRPr="001B7A39">
        <w:rPr>
          <w:rFonts w:ascii="Arial" w:hAnsi="Arial"/>
          <w:sz w:val="20"/>
          <w:szCs w:val="20"/>
        </w:rPr>
        <w:t>impacto</w:t>
      </w:r>
      <w:r w:rsidRPr="001B7A39">
        <w:rPr>
          <w:rFonts w:ascii="Arial" w:hAnsi="Arial"/>
          <w:spacing w:val="-50"/>
          <w:sz w:val="20"/>
          <w:szCs w:val="20"/>
        </w:rPr>
        <w:t xml:space="preserve"> </w:t>
      </w:r>
      <w:r w:rsidRPr="001B7A39">
        <w:rPr>
          <w:rFonts w:ascii="Arial" w:hAnsi="Arial"/>
          <w:sz w:val="20"/>
          <w:szCs w:val="20"/>
        </w:rPr>
        <w:t>ambiental que</w:t>
      </w:r>
      <w:r w:rsidRPr="001B7A39">
        <w:rPr>
          <w:rFonts w:ascii="Arial" w:hAnsi="Arial"/>
          <w:spacing w:val="1"/>
          <w:sz w:val="20"/>
          <w:szCs w:val="20"/>
        </w:rPr>
        <w:t xml:space="preserve"> </w:t>
      </w:r>
      <w:r w:rsidRPr="001B7A39">
        <w:rPr>
          <w:rFonts w:ascii="Arial" w:hAnsi="Arial"/>
          <w:sz w:val="20"/>
          <w:szCs w:val="20"/>
        </w:rPr>
        <w:t>sea</w:t>
      </w:r>
      <w:r w:rsidRPr="001B7A39">
        <w:rPr>
          <w:rFonts w:ascii="Arial" w:hAnsi="Arial"/>
          <w:spacing w:val="1"/>
          <w:sz w:val="20"/>
          <w:szCs w:val="20"/>
        </w:rPr>
        <w:t xml:space="preserve"> </w:t>
      </w:r>
      <w:r w:rsidRPr="001B7A39">
        <w:rPr>
          <w:rFonts w:ascii="Arial" w:hAnsi="Arial"/>
          <w:sz w:val="20"/>
          <w:szCs w:val="20"/>
        </w:rPr>
        <w:t>viable</w:t>
      </w:r>
      <w:r w:rsidRPr="001B7A39">
        <w:rPr>
          <w:rFonts w:ascii="Arial" w:hAnsi="Arial"/>
          <w:spacing w:val="1"/>
          <w:sz w:val="20"/>
          <w:szCs w:val="20"/>
        </w:rPr>
        <w:t xml:space="preserve"> </w:t>
      </w:r>
      <w:r w:rsidRPr="001B7A39">
        <w:rPr>
          <w:rFonts w:ascii="Arial" w:hAnsi="Arial"/>
          <w:sz w:val="20"/>
          <w:szCs w:val="20"/>
        </w:rPr>
        <w:t>técnica</w:t>
      </w:r>
      <w:r w:rsidRPr="001B7A39">
        <w:rPr>
          <w:rFonts w:ascii="Arial" w:hAnsi="Arial"/>
          <w:spacing w:val="1"/>
          <w:sz w:val="20"/>
          <w:szCs w:val="20"/>
        </w:rPr>
        <w:t xml:space="preserve"> </w:t>
      </w:r>
      <w:r w:rsidRPr="001B7A39">
        <w:rPr>
          <w:rFonts w:ascii="Arial" w:hAnsi="Arial"/>
          <w:sz w:val="20"/>
          <w:szCs w:val="20"/>
        </w:rPr>
        <w:t>y</w:t>
      </w:r>
      <w:r w:rsidRPr="001B7A39">
        <w:rPr>
          <w:rFonts w:ascii="Arial" w:hAnsi="Arial"/>
          <w:spacing w:val="1"/>
          <w:sz w:val="20"/>
          <w:szCs w:val="20"/>
        </w:rPr>
        <w:t xml:space="preserve"> </w:t>
      </w:r>
      <w:r w:rsidRPr="001B7A39">
        <w:rPr>
          <w:rFonts w:ascii="Arial" w:hAnsi="Arial"/>
          <w:sz w:val="20"/>
          <w:szCs w:val="20"/>
        </w:rPr>
        <w:t>económicamente.</w:t>
      </w:r>
    </w:p>
    <w:p w:rsidR="00133577" w:rsidRPr="001B7A39" w:rsidRDefault="00133577" w:rsidP="009B367C">
      <w:pPr>
        <w:spacing w:before="109"/>
        <w:ind w:left="531"/>
        <w:jc w:val="both"/>
        <w:rPr>
          <w:rFonts w:ascii="Verdana" w:hAnsi="Verdana"/>
          <w:sz w:val="20"/>
          <w:szCs w:val="20"/>
        </w:rPr>
      </w:pPr>
      <w:r w:rsidRPr="001B7A39">
        <w:rPr>
          <w:rFonts w:ascii="Times New Roman" w:hAnsi="Times New Roman"/>
          <w:sz w:val="20"/>
          <w:szCs w:val="20"/>
        </w:rPr>
        <w:fldChar w:fldCharType="begin">
          <w:ffData>
            <w:name w:val="Marcar4"/>
            <w:enabled/>
            <w:calcOnExit w:val="0"/>
            <w:checkBox>
              <w:sizeAuto/>
              <w:default w:val="0"/>
            </w:checkBox>
          </w:ffData>
        </w:fldChar>
      </w:r>
      <w:bookmarkStart w:id="3" w:name="Marcar4"/>
      <w:r w:rsidRPr="001B7A39">
        <w:rPr>
          <w:rFonts w:ascii="Times New Roman" w:hAnsi="Times New Roman"/>
          <w:sz w:val="20"/>
          <w:szCs w:val="20"/>
        </w:rPr>
        <w:instrText xml:space="preserve"> FORMCHECKBOX </w:instrText>
      </w:r>
      <w:r w:rsidR="001851EB">
        <w:rPr>
          <w:rFonts w:ascii="Times New Roman" w:hAnsi="Times New Roman"/>
          <w:sz w:val="20"/>
          <w:szCs w:val="20"/>
        </w:rPr>
      </w:r>
      <w:r w:rsidR="001851EB">
        <w:rPr>
          <w:rFonts w:ascii="Times New Roman" w:hAnsi="Times New Roman"/>
          <w:sz w:val="20"/>
          <w:szCs w:val="20"/>
        </w:rPr>
        <w:fldChar w:fldCharType="separate"/>
      </w:r>
      <w:r w:rsidRPr="001B7A39">
        <w:rPr>
          <w:rFonts w:ascii="Times New Roman" w:hAnsi="Times New Roman"/>
          <w:sz w:val="20"/>
          <w:szCs w:val="20"/>
        </w:rPr>
        <w:fldChar w:fldCharType="end"/>
      </w:r>
      <w:bookmarkEnd w:id="3"/>
      <w:r w:rsidRPr="001B7A39">
        <w:rPr>
          <w:rFonts w:ascii="Times New Roman" w:hAnsi="Times New Roman"/>
          <w:sz w:val="20"/>
          <w:szCs w:val="20"/>
        </w:rPr>
        <w:t xml:space="preserve">  </w:t>
      </w:r>
      <w:r w:rsidRPr="001B7A39">
        <w:rPr>
          <w:rFonts w:ascii="Times New Roman" w:hAnsi="Times New Roman"/>
          <w:spacing w:val="-9"/>
          <w:sz w:val="20"/>
          <w:szCs w:val="20"/>
        </w:rPr>
        <w:t xml:space="preserve"> </w:t>
      </w:r>
      <w:r w:rsidRPr="001B7A39">
        <w:rPr>
          <w:rFonts w:ascii="Microsoft Sans Serif" w:hAnsi="Microsoft Sans Serif"/>
          <w:sz w:val="20"/>
          <w:szCs w:val="20"/>
        </w:rPr>
        <w:t>No: proporcione una justificación y pase a la siguiente cuestión</w:t>
      </w:r>
      <w:r w:rsidRPr="001B7A39">
        <w:rPr>
          <w:rFonts w:ascii="Arial" w:hAnsi="Arial"/>
          <w:sz w:val="20"/>
          <w:szCs w:val="20"/>
        </w:rPr>
        <w:t>.</w:t>
      </w:r>
    </w:p>
    <w:p w:rsidR="00133577" w:rsidRPr="009B367C" w:rsidRDefault="00133577" w:rsidP="009B367C">
      <w:pPr>
        <w:jc w:val="both"/>
        <w:rPr>
          <w:sz w:val="20"/>
          <w:szCs w:val="20"/>
        </w:rPr>
      </w:pPr>
      <w:r w:rsidRPr="009B367C">
        <w:rPr>
          <w:noProof/>
          <w:sz w:val="20"/>
          <w:szCs w:val="20"/>
          <w:lang w:eastAsia="es-ES"/>
        </w:rPr>
        <mc:AlternateContent>
          <mc:Choice Requires="wps">
            <w:drawing>
              <wp:anchor distT="45720" distB="45720" distL="114300" distR="114300" simplePos="0" relativeHeight="251661312" behindDoc="0" locked="0" layoutInCell="1" allowOverlap="1">
                <wp:simplePos x="0" y="0"/>
                <wp:positionH relativeFrom="margin">
                  <wp:align>right</wp:align>
                </wp:positionH>
                <wp:positionV relativeFrom="paragraph">
                  <wp:posOffset>219710</wp:posOffset>
                </wp:positionV>
                <wp:extent cx="5367020" cy="605155"/>
                <wp:effectExtent l="0" t="0" r="24130" b="2349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371.4pt;margin-top:17.3pt;width:422.6pt;height:47.6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">
                <v:textbox>
                  <w:txbxContent>
                    <w:p w:rsidR="007B5827" w:rsidRDefault="007B5827"/>
                  </w:txbxContent>
                </v:textbox>
                <w10:wrap type="square" anchorx="margin"/>
              </v:shape>
            </w:pict>
          </mc:Fallback>
        </mc:AlternateContent>
      </w:r>
    </w:p>
    <w:p w:rsidR="00133577" w:rsidRPr="009B367C" w:rsidRDefault="00133577" w:rsidP="009B367C">
      <w:pPr>
        <w:pStyle w:val="Prrafodelista"/>
        <w:numPr>
          <w:ilvl w:val="0"/>
          <w:numId w:val="2"/>
        </w:numPr>
        <w:tabs>
          <w:tab w:val="left" w:pos="403"/>
        </w:tabs>
        <w:spacing w:before="133"/>
        <w:ind w:hanging="285"/>
        <w:jc w:val="both"/>
        <w:rPr>
          <w:sz w:val="20"/>
          <w:szCs w:val="20"/>
        </w:rPr>
      </w:pPr>
      <w:r w:rsidRPr="009B367C">
        <w:rPr>
          <w:sz w:val="20"/>
          <w:szCs w:val="20"/>
        </w:rPr>
        <w:t>¿Se adoptan los mejores niveles de desempeño ambiental en el sector para la ejecución de la actuación? (en este caso, la evaluación del principio DNSH se realizará tomando como escenario para la comparación los mejores niveles de desempeño ambiental en el sector)</w:t>
      </w:r>
    </w:p>
    <w:p w:rsidR="00133577" w:rsidRPr="001B7A39" w:rsidRDefault="00133577" w:rsidP="001B7A39">
      <w:pPr>
        <w:spacing w:before="81" w:line="259" w:lineRule="exact"/>
        <w:ind w:left="555"/>
        <w:jc w:val="both"/>
        <w:rPr>
          <w:rFonts w:ascii="Verdana" w:hAnsi="Verdana"/>
          <w:sz w:val="20"/>
          <w:szCs w:val="20"/>
        </w:rPr>
      </w:pPr>
      <w:r w:rsidRPr="001B7A39">
        <w:rPr>
          <w:rFonts w:ascii="Microsoft Sans Serif" w:hAnsi="Microsoft Sans Serif"/>
          <w:w w:val="90"/>
          <w:sz w:val="20"/>
          <w:szCs w:val="20"/>
        </w:rPr>
        <w:fldChar w:fldCharType="begin">
          <w:ffData>
            <w:name w:val="Marcar5"/>
            <w:enabled/>
            <w:calcOnExit w:val="0"/>
            <w:checkBox>
              <w:sizeAuto/>
              <w:default w:val="0"/>
            </w:checkBox>
          </w:ffData>
        </w:fldChar>
      </w:r>
      <w:bookmarkStart w:id="4" w:name="Marcar5"/>
      <w:r w:rsidRPr="001B7A39">
        <w:rPr>
          <w:rFonts w:ascii="Microsoft Sans Serif" w:hAnsi="Microsoft Sans Serif"/>
          <w:w w:val="90"/>
          <w:sz w:val="20"/>
          <w:szCs w:val="20"/>
        </w:rPr>
        <w:instrText xml:space="preserve"> FORMCHECKBOX </w:instrText>
      </w:r>
      <w:r w:rsidR="001851EB">
        <w:rPr>
          <w:rFonts w:ascii="Microsoft Sans Serif" w:hAnsi="Microsoft Sans Serif"/>
          <w:w w:val="90"/>
          <w:sz w:val="20"/>
          <w:szCs w:val="20"/>
        </w:rPr>
      </w:r>
      <w:r w:rsidR="001851EB">
        <w:rPr>
          <w:rFonts w:ascii="Microsoft Sans Serif" w:hAnsi="Microsoft Sans Serif"/>
          <w:w w:val="90"/>
          <w:sz w:val="20"/>
          <w:szCs w:val="20"/>
        </w:rPr>
        <w:fldChar w:fldCharType="separate"/>
      </w:r>
      <w:r w:rsidRPr="001B7A39">
        <w:rPr>
          <w:rFonts w:ascii="Microsoft Sans Serif" w:hAnsi="Microsoft Sans Serif"/>
          <w:w w:val="90"/>
          <w:sz w:val="20"/>
          <w:szCs w:val="20"/>
        </w:rPr>
        <w:fldChar w:fldCharType="end"/>
      </w:r>
      <w:bookmarkEnd w:id="4"/>
      <w:r w:rsidRPr="001B7A39">
        <w:rPr>
          <w:rFonts w:ascii="Microsoft Sans Serif" w:hAnsi="Microsoft Sans Serif"/>
          <w:w w:val="90"/>
          <w:sz w:val="20"/>
          <w:szCs w:val="20"/>
        </w:rPr>
        <w:t xml:space="preserve">   </w:t>
      </w:r>
      <w:r w:rsidRPr="001B7A39">
        <w:rPr>
          <w:rFonts w:ascii="Microsoft Sans Serif" w:hAnsi="Microsoft Sans Serif"/>
          <w:sz w:val="20"/>
          <w:szCs w:val="20"/>
        </w:rPr>
        <w:t>No: debería desestimarse la actuación y modificar la misma para que se corresponda con los mejores</w:t>
      </w:r>
      <w:r w:rsidR="001B7A39" w:rsidRPr="001B7A39">
        <w:rPr>
          <w:rFonts w:ascii="Microsoft Sans Serif" w:hAnsi="Microsoft Sans Serif"/>
          <w:sz w:val="20"/>
          <w:szCs w:val="20"/>
        </w:rPr>
        <w:t xml:space="preserve"> </w:t>
      </w:r>
      <w:r w:rsidRPr="001B7A39">
        <w:rPr>
          <w:rFonts w:ascii="Microsoft Sans Serif" w:hAnsi="Microsoft Sans Serif"/>
          <w:sz w:val="20"/>
          <w:szCs w:val="20"/>
        </w:rPr>
        <w:t>niveles de desempeño</w:t>
      </w:r>
      <w:r w:rsidRPr="001B7A39">
        <w:rPr>
          <w:rFonts w:ascii="Arial MT" w:hAnsi="Arial MT"/>
          <w:sz w:val="20"/>
          <w:szCs w:val="20"/>
        </w:rPr>
        <w:t>.</w:t>
      </w:r>
    </w:p>
    <w:p w:rsidR="00133577" w:rsidRPr="001B7A39" w:rsidRDefault="00133577" w:rsidP="009B367C">
      <w:pPr>
        <w:spacing w:before="129"/>
        <w:ind w:left="555"/>
        <w:jc w:val="both"/>
        <w:rPr>
          <w:rFonts w:ascii="Arial MT" w:hAnsi="Arial MT"/>
          <w:sz w:val="20"/>
          <w:szCs w:val="20"/>
        </w:rPr>
      </w:pPr>
      <w:r w:rsidRPr="001B7A39">
        <w:rPr>
          <w:rFonts w:ascii="Times New Roman" w:hAnsi="Times New Roman"/>
          <w:sz w:val="20"/>
          <w:szCs w:val="20"/>
        </w:rPr>
        <w:fldChar w:fldCharType="begin">
          <w:ffData>
            <w:name w:val="Marcar6"/>
            <w:enabled/>
            <w:calcOnExit w:val="0"/>
            <w:checkBox>
              <w:sizeAuto/>
              <w:default w:val="0"/>
            </w:checkBox>
          </w:ffData>
        </w:fldChar>
      </w:r>
      <w:bookmarkStart w:id="5" w:name="Marcar6"/>
      <w:r w:rsidRPr="001B7A39">
        <w:rPr>
          <w:rFonts w:ascii="Times New Roman" w:hAnsi="Times New Roman"/>
          <w:sz w:val="20"/>
          <w:szCs w:val="20"/>
        </w:rPr>
        <w:instrText xml:space="preserve"> FORMCHECKBOX </w:instrText>
      </w:r>
      <w:r w:rsidR="001851EB">
        <w:rPr>
          <w:rFonts w:ascii="Times New Roman" w:hAnsi="Times New Roman"/>
          <w:sz w:val="20"/>
          <w:szCs w:val="20"/>
        </w:rPr>
      </w:r>
      <w:r w:rsidR="001851EB">
        <w:rPr>
          <w:rFonts w:ascii="Times New Roman" w:hAnsi="Times New Roman"/>
          <w:sz w:val="20"/>
          <w:szCs w:val="20"/>
        </w:rPr>
        <w:fldChar w:fldCharType="separate"/>
      </w:r>
      <w:r w:rsidRPr="001B7A39">
        <w:rPr>
          <w:rFonts w:ascii="Times New Roman" w:hAnsi="Times New Roman"/>
          <w:sz w:val="20"/>
          <w:szCs w:val="20"/>
        </w:rPr>
        <w:fldChar w:fldCharType="end"/>
      </w:r>
      <w:bookmarkEnd w:id="5"/>
      <w:r w:rsidRPr="001B7A39">
        <w:rPr>
          <w:rFonts w:ascii="Times New Roman" w:hAnsi="Times New Roman"/>
          <w:sz w:val="20"/>
          <w:szCs w:val="20"/>
        </w:rPr>
        <w:t xml:space="preserve">  </w:t>
      </w:r>
      <w:r w:rsidRPr="001B7A39">
        <w:rPr>
          <w:rFonts w:ascii="Times New Roman" w:hAnsi="Times New Roman"/>
          <w:spacing w:val="17"/>
          <w:sz w:val="20"/>
          <w:szCs w:val="20"/>
        </w:rPr>
        <w:t xml:space="preserve"> </w:t>
      </w:r>
      <w:r w:rsidRPr="001B7A39">
        <w:rPr>
          <w:rFonts w:ascii="Microsoft Sans Serif" w:hAnsi="Microsoft Sans Serif"/>
          <w:sz w:val="20"/>
          <w:szCs w:val="20"/>
        </w:rPr>
        <w:t>Sí: proporcione una justificación y pase a la siguiente cuestión</w:t>
      </w:r>
      <w:r w:rsidRPr="001B7A39">
        <w:rPr>
          <w:rFonts w:ascii="Arial MT" w:hAnsi="Arial MT"/>
          <w:w w:val="90"/>
          <w:sz w:val="20"/>
          <w:szCs w:val="20"/>
        </w:rPr>
        <w:t>.</w:t>
      </w:r>
    </w:p>
    <w:p w:rsidR="00133577" w:rsidRPr="009B367C" w:rsidRDefault="00133577" w:rsidP="009B367C">
      <w:pPr>
        <w:jc w:val="both"/>
        <w:rPr>
          <w:sz w:val="20"/>
          <w:szCs w:val="20"/>
        </w:rPr>
      </w:pPr>
      <w:r w:rsidRPr="009B367C">
        <w:rPr>
          <w:noProof/>
          <w:sz w:val="20"/>
          <w:szCs w:val="20"/>
          <w:lang w:eastAsia="es-ES"/>
        </w:rPr>
        <mc:AlternateContent>
          <mc:Choice Requires="wps">
            <w:drawing>
              <wp:anchor distT="45720" distB="45720" distL="114300" distR="114300" simplePos="0" relativeHeight="251663360" behindDoc="0" locked="0" layoutInCell="1" allowOverlap="1" wp14:anchorId="672EF254" wp14:editId="0F135CFB">
                <wp:simplePos x="0" y="0"/>
                <wp:positionH relativeFrom="margin">
                  <wp:align>left</wp:align>
                </wp:positionH>
                <wp:positionV relativeFrom="paragraph">
                  <wp:posOffset>225763</wp:posOffset>
                </wp:positionV>
                <wp:extent cx="5367020" cy="605155"/>
                <wp:effectExtent l="0" t="0" r="24130" b="23495"/>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335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2EF254" id="_x0000_s1027" type="#_x0000_t202" style="position:absolute;left:0;text-align:left;margin-left:0;margin-top:17.8pt;width:422.6pt;height:47.6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">
                <v:textbox>
                  <w:txbxContent>
                    <w:p w:rsidR="007B5827" w:rsidRDefault="007B5827" w:rsidP="00133577"/>
                  </w:txbxContent>
                </v:textbox>
                <w10:wrap type="square" anchorx="margin"/>
              </v:shape>
            </w:pict>
          </mc:Fallback>
        </mc:AlternateContent>
      </w:r>
    </w:p>
    <w:p w:rsidR="00133577" w:rsidRPr="009B367C" w:rsidRDefault="00133577" w:rsidP="009B367C">
      <w:pPr>
        <w:pStyle w:val="Prrafodelista"/>
        <w:numPr>
          <w:ilvl w:val="0"/>
          <w:numId w:val="2"/>
        </w:numPr>
        <w:tabs>
          <w:tab w:val="left" w:pos="403"/>
        </w:tabs>
        <w:spacing w:before="133"/>
        <w:ind w:hanging="285"/>
        <w:jc w:val="both"/>
        <w:rPr>
          <w:sz w:val="20"/>
          <w:szCs w:val="20"/>
        </w:rPr>
      </w:pPr>
      <w:r w:rsidRPr="009B367C">
        <w:rPr>
          <w:sz w:val="20"/>
          <w:szCs w:val="20"/>
        </w:rPr>
        <w:t>¿La actividad conduce a un desempeño medioambiental significativamente mejor que las alternativas disponibles en el sector?</w:t>
      </w:r>
    </w:p>
    <w:p w:rsidR="00133577" w:rsidRPr="001B7A39" w:rsidRDefault="00133577" w:rsidP="001B7A39">
      <w:pPr>
        <w:spacing w:before="68" w:line="265" w:lineRule="exact"/>
        <w:ind w:left="555"/>
        <w:jc w:val="both"/>
        <w:rPr>
          <w:rFonts w:ascii="Verdana" w:hAnsi="Verdana"/>
          <w:sz w:val="20"/>
          <w:szCs w:val="20"/>
        </w:rPr>
      </w:pPr>
      <w:r w:rsidRPr="009B367C">
        <w:rPr>
          <w:rFonts w:ascii="Microsoft Sans Serif" w:hAnsi="Microsoft Sans Serif"/>
          <w:w w:val="90"/>
          <w:sz w:val="20"/>
          <w:szCs w:val="20"/>
        </w:rPr>
        <w:fldChar w:fldCharType="begin">
          <w:ffData>
            <w:name w:val="Marcar7"/>
            <w:enabled/>
            <w:calcOnExit w:val="0"/>
            <w:checkBox>
              <w:sizeAuto/>
              <w:default w:val="0"/>
            </w:checkBox>
          </w:ffData>
        </w:fldChar>
      </w:r>
      <w:bookmarkStart w:id="6" w:name="Marcar7"/>
      <w:r w:rsidRPr="009B367C">
        <w:rPr>
          <w:rFonts w:ascii="Microsoft Sans Serif" w:hAnsi="Microsoft Sans Serif"/>
          <w:w w:val="90"/>
          <w:sz w:val="20"/>
          <w:szCs w:val="20"/>
        </w:rPr>
        <w:instrText xml:space="preserve"> FORMCHECKBOX </w:instrText>
      </w:r>
      <w:r w:rsidR="001851EB">
        <w:rPr>
          <w:rFonts w:ascii="Microsoft Sans Serif" w:hAnsi="Microsoft Sans Serif"/>
          <w:w w:val="90"/>
          <w:sz w:val="20"/>
          <w:szCs w:val="20"/>
        </w:rPr>
      </w:r>
      <w:r w:rsidR="001851EB">
        <w:rPr>
          <w:rFonts w:ascii="Microsoft Sans Serif" w:hAnsi="Microsoft Sans Serif"/>
          <w:w w:val="90"/>
          <w:sz w:val="20"/>
          <w:szCs w:val="20"/>
        </w:rPr>
        <w:fldChar w:fldCharType="separate"/>
      </w:r>
      <w:r w:rsidRPr="009B367C">
        <w:rPr>
          <w:rFonts w:ascii="Microsoft Sans Serif" w:hAnsi="Microsoft Sans Serif"/>
          <w:w w:val="90"/>
          <w:sz w:val="20"/>
          <w:szCs w:val="20"/>
        </w:rPr>
        <w:fldChar w:fldCharType="end"/>
      </w:r>
      <w:bookmarkEnd w:id="6"/>
      <w:r w:rsidRPr="009B367C">
        <w:rPr>
          <w:rFonts w:ascii="Microsoft Sans Serif" w:hAnsi="Microsoft Sans Serif"/>
          <w:w w:val="90"/>
          <w:sz w:val="20"/>
          <w:szCs w:val="20"/>
        </w:rPr>
        <w:t xml:space="preserve">   </w:t>
      </w:r>
      <w:r w:rsidRPr="001B7A39">
        <w:rPr>
          <w:rFonts w:ascii="Microsoft Sans Serif" w:hAnsi="Microsoft Sans Serif"/>
          <w:sz w:val="20"/>
          <w:szCs w:val="20"/>
        </w:rPr>
        <w:t>No: debería desestimarse la actuación y modificar la misma para que mejore significativamente las</w:t>
      </w:r>
      <w:r w:rsidR="001B7A39" w:rsidRPr="001B7A39">
        <w:rPr>
          <w:rFonts w:ascii="Microsoft Sans Serif" w:hAnsi="Microsoft Sans Serif"/>
          <w:sz w:val="20"/>
          <w:szCs w:val="20"/>
        </w:rPr>
        <w:t xml:space="preserve"> </w:t>
      </w:r>
      <w:r w:rsidRPr="001B7A39">
        <w:rPr>
          <w:rFonts w:ascii="Microsoft Sans Serif" w:hAnsi="Microsoft Sans Serif"/>
          <w:sz w:val="20"/>
          <w:szCs w:val="20"/>
        </w:rPr>
        <w:t>alternativas disponibles en el sector</w:t>
      </w:r>
      <w:r w:rsidRPr="001B7A39">
        <w:rPr>
          <w:rFonts w:ascii="Arial" w:hAnsi="Arial"/>
          <w:sz w:val="20"/>
          <w:szCs w:val="20"/>
        </w:rPr>
        <w:t>.</w:t>
      </w:r>
    </w:p>
    <w:p w:rsidR="00133577" w:rsidRPr="001B7A39" w:rsidRDefault="00133577" w:rsidP="009B367C">
      <w:pPr>
        <w:spacing w:before="68" w:line="265" w:lineRule="exact"/>
        <w:ind w:left="555"/>
        <w:jc w:val="both"/>
        <w:rPr>
          <w:rFonts w:ascii="Microsoft Sans Serif" w:hAnsi="Microsoft Sans Serif"/>
          <w:spacing w:val="16"/>
          <w:w w:val="90"/>
          <w:sz w:val="20"/>
          <w:szCs w:val="20"/>
        </w:rPr>
      </w:pPr>
      <w:r w:rsidRPr="001B7A39">
        <w:rPr>
          <w:noProof/>
          <w:sz w:val="20"/>
          <w:szCs w:val="20"/>
          <w:lang w:eastAsia="es-ES"/>
        </w:rPr>
        <mc:AlternateContent>
          <mc:Choice Requires="wps">
            <w:drawing>
              <wp:anchor distT="45720" distB="45720" distL="114300" distR="114300" simplePos="0" relativeHeight="251665408" behindDoc="0" locked="0" layoutInCell="1" allowOverlap="1" wp14:anchorId="633E4674" wp14:editId="6721B511">
                <wp:simplePos x="0" y="0"/>
                <wp:positionH relativeFrom="margin">
                  <wp:align>left</wp:align>
                </wp:positionH>
                <wp:positionV relativeFrom="paragraph">
                  <wp:posOffset>354313</wp:posOffset>
                </wp:positionV>
                <wp:extent cx="5367020" cy="605155"/>
                <wp:effectExtent l="0" t="0" r="24130" b="23495"/>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335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3E4674" id="_x0000_s1028" type="#_x0000_t202" style="position:absolute;left:0;text-align:left;margin-left:0;margin-top:27.9pt;width:422.6pt;height:47.6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">
                <v:textbox>
                  <w:txbxContent>
                    <w:p w:rsidR="007B5827" w:rsidRDefault="007B5827" w:rsidP="00133577"/>
                  </w:txbxContent>
                </v:textbox>
                <w10:wrap type="square" anchorx="margin"/>
              </v:shape>
            </w:pict>
          </mc:Fallback>
        </mc:AlternateContent>
      </w:r>
      <w:r w:rsidRPr="001B7A39">
        <w:rPr>
          <w:rFonts w:ascii="Microsoft Sans Serif" w:hAnsi="Microsoft Sans Serif"/>
          <w:spacing w:val="16"/>
          <w:w w:val="90"/>
          <w:sz w:val="20"/>
          <w:szCs w:val="20"/>
        </w:rPr>
        <w:fldChar w:fldCharType="begin">
          <w:ffData>
            <w:name w:val="Marcar8"/>
            <w:enabled/>
            <w:calcOnExit w:val="0"/>
            <w:checkBox>
              <w:sizeAuto/>
              <w:default w:val="0"/>
            </w:checkBox>
          </w:ffData>
        </w:fldChar>
      </w:r>
      <w:bookmarkStart w:id="7" w:name="Marcar8"/>
      <w:r w:rsidRPr="001B7A39">
        <w:rPr>
          <w:rFonts w:ascii="Microsoft Sans Serif" w:hAnsi="Microsoft Sans Serif"/>
          <w:spacing w:val="16"/>
          <w:w w:val="90"/>
          <w:sz w:val="20"/>
          <w:szCs w:val="20"/>
        </w:rPr>
        <w:instrText xml:space="preserve"> FORMCHECKBOX </w:instrText>
      </w:r>
      <w:r w:rsidR="001851EB">
        <w:rPr>
          <w:rFonts w:ascii="Microsoft Sans Serif" w:hAnsi="Microsoft Sans Serif"/>
          <w:spacing w:val="16"/>
          <w:w w:val="90"/>
          <w:sz w:val="20"/>
          <w:szCs w:val="20"/>
        </w:rPr>
      </w:r>
      <w:r w:rsidR="001851EB">
        <w:rPr>
          <w:rFonts w:ascii="Microsoft Sans Serif" w:hAnsi="Microsoft Sans Serif"/>
          <w:spacing w:val="16"/>
          <w:w w:val="90"/>
          <w:sz w:val="20"/>
          <w:szCs w:val="20"/>
        </w:rPr>
        <w:fldChar w:fldCharType="separate"/>
      </w:r>
      <w:r w:rsidRPr="001B7A39">
        <w:rPr>
          <w:rFonts w:ascii="Microsoft Sans Serif" w:hAnsi="Microsoft Sans Serif"/>
          <w:spacing w:val="16"/>
          <w:w w:val="90"/>
          <w:sz w:val="20"/>
          <w:szCs w:val="20"/>
        </w:rPr>
        <w:fldChar w:fldCharType="end"/>
      </w:r>
      <w:bookmarkEnd w:id="7"/>
      <w:r w:rsidRPr="001B7A39">
        <w:rPr>
          <w:rFonts w:ascii="Microsoft Sans Serif" w:hAnsi="Microsoft Sans Serif"/>
          <w:spacing w:val="16"/>
          <w:w w:val="90"/>
          <w:sz w:val="20"/>
          <w:szCs w:val="20"/>
        </w:rPr>
        <w:t xml:space="preserve">   </w:t>
      </w:r>
      <w:r w:rsidRPr="001B7A39">
        <w:rPr>
          <w:rFonts w:ascii="Microsoft Sans Serif" w:hAnsi="Microsoft Sans Serif"/>
          <w:sz w:val="20"/>
          <w:szCs w:val="20"/>
        </w:rPr>
        <w:t>Sí: proporcione una justificación y pase a la siguiente cuestión</w:t>
      </w:r>
      <w:r w:rsidRPr="001B7A39">
        <w:rPr>
          <w:rFonts w:ascii="Verdana" w:hAnsi="Verdana"/>
          <w:w w:val="90"/>
          <w:sz w:val="20"/>
          <w:szCs w:val="20"/>
        </w:rPr>
        <w:t>.</w:t>
      </w:r>
    </w:p>
    <w:p w:rsidR="00133577" w:rsidRPr="009B367C" w:rsidRDefault="00133577" w:rsidP="009B367C">
      <w:pPr>
        <w:jc w:val="both"/>
        <w:rPr>
          <w:sz w:val="20"/>
          <w:szCs w:val="20"/>
        </w:rPr>
      </w:pPr>
    </w:p>
    <w:p w:rsidR="00133577" w:rsidRPr="009B367C" w:rsidRDefault="00133577" w:rsidP="009B367C">
      <w:pPr>
        <w:pStyle w:val="Prrafodelista"/>
        <w:numPr>
          <w:ilvl w:val="0"/>
          <w:numId w:val="2"/>
        </w:numPr>
        <w:tabs>
          <w:tab w:val="left" w:pos="403"/>
        </w:tabs>
        <w:spacing w:before="133"/>
        <w:ind w:hanging="285"/>
        <w:jc w:val="both"/>
        <w:rPr>
          <w:sz w:val="20"/>
          <w:szCs w:val="20"/>
        </w:rPr>
      </w:pPr>
      <w:r w:rsidRPr="009B367C">
        <w:rPr>
          <w:sz w:val="20"/>
          <w:szCs w:val="20"/>
        </w:rPr>
        <w:t>¿Se evitan situaciones de bloqueo perjudiciales para el medio ambiente?</w:t>
      </w:r>
    </w:p>
    <w:p w:rsidR="00133577" w:rsidRPr="009B367C" w:rsidRDefault="00133577" w:rsidP="009B367C">
      <w:pPr>
        <w:spacing w:before="67" w:line="267" w:lineRule="exact"/>
        <w:ind w:left="544"/>
        <w:jc w:val="both"/>
        <w:rPr>
          <w:rFonts w:ascii="Verdana" w:hAnsi="Verdana"/>
          <w:i/>
          <w:sz w:val="20"/>
          <w:szCs w:val="20"/>
        </w:rPr>
      </w:pPr>
      <w:r w:rsidRPr="009B367C">
        <w:rPr>
          <w:rFonts w:ascii="Times New Roman" w:hAnsi="Times New Roman"/>
          <w:sz w:val="20"/>
          <w:szCs w:val="20"/>
        </w:rPr>
        <w:fldChar w:fldCharType="begin">
          <w:ffData>
            <w:name w:val="Marcar9"/>
            <w:enabled/>
            <w:calcOnExit w:val="0"/>
            <w:checkBox>
              <w:sizeAuto/>
              <w:default w:val="0"/>
            </w:checkBox>
          </w:ffData>
        </w:fldChar>
      </w:r>
      <w:bookmarkStart w:id="8" w:name="Marcar9"/>
      <w:r w:rsidRPr="009B367C">
        <w:rPr>
          <w:rFonts w:ascii="Times New Roman" w:hAnsi="Times New Roman"/>
          <w:sz w:val="20"/>
          <w:szCs w:val="20"/>
        </w:rPr>
        <w:instrText xml:space="preserve"> FORMCHECKBOX </w:instrText>
      </w:r>
      <w:r w:rsidR="001851EB">
        <w:rPr>
          <w:rFonts w:ascii="Times New Roman" w:hAnsi="Times New Roman"/>
          <w:sz w:val="20"/>
          <w:szCs w:val="20"/>
        </w:rPr>
      </w:r>
      <w:r w:rsidR="001851EB">
        <w:rPr>
          <w:rFonts w:ascii="Times New Roman" w:hAnsi="Times New Roman"/>
          <w:sz w:val="20"/>
          <w:szCs w:val="20"/>
        </w:rPr>
        <w:fldChar w:fldCharType="separate"/>
      </w:r>
      <w:r w:rsidRPr="009B367C">
        <w:rPr>
          <w:rFonts w:ascii="Times New Roman" w:hAnsi="Times New Roman"/>
          <w:sz w:val="20"/>
          <w:szCs w:val="20"/>
        </w:rPr>
        <w:fldChar w:fldCharType="end"/>
      </w:r>
      <w:bookmarkEnd w:id="8"/>
      <w:r w:rsidRPr="009B367C">
        <w:rPr>
          <w:rFonts w:ascii="Times New Roman" w:hAnsi="Times New Roman"/>
          <w:sz w:val="20"/>
          <w:szCs w:val="20"/>
        </w:rPr>
        <w:t xml:space="preserve"> </w:t>
      </w:r>
      <w:r w:rsidRPr="001B7A39">
        <w:rPr>
          <w:rFonts w:ascii="Microsoft Sans Serif" w:hAnsi="Microsoft Sans Serif"/>
          <w:sz w:val="20"/>
          <w:szCs w:val="20"/>
        </w:rPr>
        <w:t>No: debería desestimarse la actuación y modificar la misma para que evite situaciones de bloqueo perjudiciales</w:t>
      </w:r>
      <w:r w:rsidRPr="009B367C">
        <w:rPr>
          <w:rFonts w:ascii="Arial"/>
          <w:i/>
          <w:w w:val="105"/>
          <w:sz w:val="20"/>
          <w:szCs w:val="20"/>
        </w:rPr>
        <w:t>.</w:t>
      </w:r>
    </w:p>
    <w:p w:rsidR="00133577" w:rsidRPr="009B367C" w:rsidRDefault="00133577" w:rsidP="009B367C">
      <w:pPr>
        <w:spacing w:before="112"/>
        <w:ind w:left="544"/>
        <w:jc w:val="both"/>
        <w:rPr>
          <w:rFonts w:ascii="Verdana" w:hAnsi="Verdana"/>
          <w:i/>
          <w:sz w:val="20"/>
          <w:szCs w:val="20"/>
        </w:rPr>
      </w:pPr>
      <w:r w:rsidRPr="009B367C">
        <w:rPr>
          <w:rFonts w:ascii="Times New Roman" w:hAnsi="Times New Roman"/>
          <w:sz w:val="20"/>
          <w:szCs w:val="20"/>
        </w:rPr>
        <w:lastRenderedPageBreak/>
        <w:fldChar w:fldCharType="begin">
          <w:ffData>
            <w:name w:val="Marcar10"/>
            <w:enabled/>
            <w:calcOnExit w:val="0"/>
            <w:checkBox>
              <w:sizeAuto/>
              <w:default w:val="0"/>
            </w:checkBox>
          </w:ffData>
        </w:fldChar>
      </w:r>
      <w:bookmarkStart w:id="9" w:name="Marcar10"/>
      <w:r w:rsidRPr="009B367C">
        <w:rPr>
          <w:rFonts w:ascii="Times New Roman" w:hAnsi="Times New Roman"/>
          <w:sz w:val="20"/>
          <w:szCs w:val="20"/>
        </w:rPr>
        <w:instrText xml:space="preserve"> FORMCHECKBOX </w:instrText>
      </w:r>
      <w:r w:rsidR="001851EB">
        <w:rPr>
          <w:rFonts w:ascii="Times New Roman" w:hAnsi="Times New Roman"/>
          <w:sz w:val="20"/>
          <w:szCs w:val="20"/>
        </w:rPr>
      </w:r>
      <w:r w:rsidR="001851EB">
        <w:rPr>
          <w:rFonts w:ascii="Times New Roman" w:hAnsi="Times New Roman"/>
          <w:sz w:val="20"/>
          <w:szCs w:val="20"/>
        </w:rPr>
        <w:fldChar w:fldCharType="separate"/>
      </w:r>
      <w:r w:rsidRPr="009B367C">
        <w:rPr>
          <w:rFonts w:ascii="Times New Roman" w:hAnsi="Times New Roman"/>
          <w:sz w:val="20"/>
          <w:szCs w:val="20"/>
        </w:rPr>
        <w:fldChar w:fldCharType="end"/>
      </w:r>
      <w:bookmarkEnd w:id="9"/>
      <w:r w:rsidRPr="009B367C">
        <w:rPr>
          <w:rFonts w:ascii="Times New Roman" w:hAnsi="Times New Roman"/>
          <w:sz w:val="20"/>
          <w:szCs w:val="20"/>
        </w:rPr>
        <w:t xml:space="preserve">  </w:t>
      </w:r>
      <w:r w:rsidRPr="001B7A39">
        <w:rPr>
          <w:rFonts w:ascii="Microsoft Sans Serif" w:hAnsi="Microsoft Sans Serif"/>
          <w:sz w:val="20"/>
          <w:szCs w:val="20"/>
        </w:rPr>
        <w:t>Sí: proporcione una justificación y pase a la siguiente cuestión</w:t>
      </w:r>
      <w:r w:rsidRPr="009B367C">
        <w:rPr>
          <w:rFonts w:ascii="Verdana" w:hAnsi="Verdana"/>
          <w:i/>
          <w:w w:val="90"/>
          <w:sz w:val="20"/>
          <w:szCs w:val="20"/>
        </w:rPr>
        <w:t>.</w:t>
      </w:r>
    </w:p>
    <w:p w:rsidR="00133577" w:rsidRPr="009B367C" w:rsidRDefault="00133577" w:rsidP="009B367C">
      <w:pPr>
        <w:jc w:val="both"/>
        <w:rPr>
          <w:sz w:val="20"/>
          <w:szCs w:val="20"/>
        </w:rPr>
      </w:pPr>
    </w:p>
    <w:p w:rsidR="00133577" w:rsidRPr="009B367C" w:rsidRDefault="00133577" w:rsidP="009B367C">
      <w:pPr>
        <w:jc w:val="both"/>
        <w:rPr>
          <w:sz w:val="20"/>
          <w:szCs w:val="20"/>
        </w:rPr>
      </w:pPr>
      <w:r w:rsidRPr="009B367C">
        <w:rPr>
          <w:noProof/>
          <w:sz w:val="20"/>
          <w:szCs w:val="20"/>
          <w:lang w:eastAsia="es-ES"/>
        </w:rPr>
        <mc:AlternateContent>
          <mc:Choice Requires="wps">
            <w:drawing>
              <wp:anchor distT="45720" distB="45720" distL="114300" distR="114300" simplePos="0" relativeHeight="251667456" behindDoc="0" locked="0" layoutInCell="1" allowOverlap="1" wp14:anchorId="2F0EB65A" wp14:editId="62765A62">
                <wp:simplePos x="0" y="0"/>
                <wp:positionH relativeFrom="margin">
                  <wp:posOffset>0</wp:posOffset>
                </wp:positionH>
                <wp:positionV relativeFrom="paragraph">
                  <wp:posOffset>212090</wp:posOffset>
                </wp:positionV>
                <wp:extent cx="5367020" cy="605155"/>
                <wp:effectExtent l="0" t="0" r="24130" b="2349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335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0EB65A" id="Cuadro de texto 3" o:spid="_x0000_s1029" type="#_x0000_t202" style="position:absolute;left:0;text-align:left;margin-left:0;margin-top:16.7pt;width:422.6pt;height:47.6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">
                <v:textbox>
                  <w:txbxContent>
                    <w:p w:rsidR="007B5827" w:rsidRDefault="007B5827" w:rsidP="00133577"/>
                  </w:txbxContent>
                </v:textbox>
                <w10:wrap type="square" anchorx="margin"/>
              </v:shape>
            </w:pict>
          </mc:Fallback>
        </mc:AlternateContent>
      </w:r>
    </w:p>
    <w:p w:rsidR="001741F9" w:rsidRPr="009B367C" w:rsidRDefault="001741F9" w:rsidP="009B367C">
      <w:pPr>
        <w:pStyle w:val="Prrafodelista"/>
        <w:numPr>
          <w:ilvl w:val="0"/>
          <w:numId w:val="2"/>
        </w:numPr>
        <w:tabs>
          <w:tab w:val="left" w:pos="403"/>
        </w:tabs>
        <w:spacing w:before="133"/>
        <w:ind w:hanging="285"/>
        <w:jc w:val="both"/>
        <w:rPr>
          <w:sz w:val="20"/>
          <w:szCs w:val="20"/>
        </w:rPr>
      </w:pPr>
      <w:r w:rsidRPr="009B367C">
        <w:rPr>
          <w:sz w:val="20"/>
          <w:szCs w:val="20"/>
        </w:rPr>
        <w:t>¿Se obstaculiza el desarrollo y la implantación de alternativas de menor impacto?</w:t>
      </w:r>
    </w:p>
    <w:p w:rsidR="001741F9" w:rsidRPr="009B367C" w:rsidRDefault="001741F9" w:rsidP="009B367C">
      <w:pPr>
        <w:spacing w:before="75" w:line="263" w:lineRule="exact"/>
        <w:ind w:left="544"/>
        <w:jc w:val="both"/>
        <w:rPr>
          <w:rFonts w:ascii="Verdana" w:hAnsi="Verdana"/>
          <w:i/>
          <w:sz w:val="20"/>
          <w:szCs w:val="20"/>
        </w:rPr>
      </w:pPr>
      <w:r w:rsidRPr="009B367C">
        <w:rPr>
          <w:rFonts w:ascii="Times New Roman" w:hAnsi="Times New Roman"/>
          <w:sz w:val="20"/>
          <w:szCs w:val="20"/>
        </w:rPr>
        <w:fldChar w:fldCharType="begin">
          <w:ffData>
            <w:name w:val="Marcar10"/>
            <w:enabled/>
            <w:calcOnExit w:val="0"/>
            <w:checkBox>
              <w:sizeAuto/>
              <w:default w:val="0"/>
            </w:checkBox>
          </w:ffData>
        </w:fldChar>
      </w:r>
      <w:r w:rsidRPr="009B367C">
        <w:rPr>
          <w:rFonts w:ascii="Times New Roman" w:hAnsi="Times New Roman"/>
          <w:sz w:val="20"/>
          <w:szCs w:val="20"/>
        </w:rPr>
        <w:instrText xml:space="preserve"> FORMCHECKBOX </w:instrText>
      </w:r>
      <w:r w:rsidR="001851EB">
        <w:rPr>
          <w:rFonts w:ascii="Times New Roman" w:hAnsi="Times New Roman"/>
          <w:sz w:val="20"/>
          <w:szCs w:val="20"/>
        </w:rPr>
      </w:r>
      <w:r w:rsidR="001851EB">
        <w:rPr>
          <w:rFonts w:ascii="Times New Roman" w:hAnsi="Times New Roman"/>
          <w:sz w:val="20"/>
          <w:szCs w:val="20"/>
        </w:rPr>
        <w:fldChar w:fldCharType="separate"/>
      </w:r>
      <w:r w:rsidRPr="009B367C">
        <w:rPr>
          <w:rFonts w:ascii="Times New Roman" w:hAnsi="Times New Roman"/>
          <w:sz w:val="20"/>
          <w:szCs w:val="20"/>
        </w:rPr>
        <w:fldChar w:fldCharType="end"/>
      </w:r>
      <w:r w:rsidRPr="009B367C">
        <w:rPr>
          <w:rFonts w:ascii="Times New Roman" w:hAnsi="Times New Roman"/>
          <w:sz w:val="20"/>
          <w:szCs w:val="20"/>
        </w:rPr>
        <w:t xml:space="preserve"> </w:t>
      </w:r>
      <w:r w:rsidRPr="001B7A39">
        <w:rPr>
          <w:rFonts w:ascii="Microsoft Sans Serif" w:hAnsi="Microsoft Sans Serif"/>
          <w:sz w:val="20"/>
          <w:szCs w:val="20"/>
        </w:rPr>
        <w:t>Sí: debería desestimarse la actuación y modificar la misma para que evite situaciones de bloqueo de alternativas de menor impacto</w:t>
      </w:r>
      <w:r w:rsidRPr="009B367C">
        <w:rPr>
          <w:rFonts w:ascii="Arial"/>
          <w:i/>
          <w:sz w:val="20"/>
          <w:szCs w:val="20"/>
        </w:rPr>
        <w:t>.</w:t>
      </w:r>
    </w:p>
    <w:p w:rsidR="001741F9" w:rsidRPr="009B367C" w:rsidRDefault="001741F9" w:rsidP="009B367C">
      <w:pPr>
        <w:spacing w:before="75" w:line="263" w:lineRule="exact"/>
        <w:ind w:left="544"/>
        <w:jc w:val="both"/>
        <w:rPr>
          <w:rFonts w:ascii="Verdana" w:hAnsi="Verdana"/>
          <w:i/>
          <w:w w:val="90"/>
          <w:sz w:val="20"/>
          <w:szCs w:val="20"/>
        </w:rPr>
      </w:pPr>
      <w:r w:rsidRPr="009B367C">
        <w:rPr>
          <w:noProof/>
          <w:sz w:val="20"/>
          <w:szCs w:val="20"/>
          <w:lang w:eastAsia="es-ES"/>
        </w:rPr>
        <mc:AlternateContent>
          <mc:Choice Requires="wps">
            <w:drawing>
              <wp:anchor distT="45720" distB="45720" distL="114300" distR="114300" simplePos="0" relativeHeight="251669504" behindDoc="0" locked="0" layoutInCell="1" allowOverlap="1" wp14:anchorId="2B9707F9" wp14:editId="5C199CCB">
                <wp:simplePos x="0" y="0"/>
                <wp:positionH relativeFrom="margin">
                  <wp:align>left</wp:align>
                </wp:positionH>
                <wp:positionV relativeFrom="paragraph">
                  <wp:posOffset>363426</wp:posOffset>
                </wp:positionV>
                <wp:extent cx="5367020" cy="605155"/>
                <wp:effectExtent l="0" t="0" r="24130" b="23495"/>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7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9707F9" id="Cuadro de texto 8" o:spid="_x0000_s1030" type="#_x0000_t202" style="position:absolute;left:0;text-align:left;margin-left:0;margin-top:28.6pt;width:422.6pt;height:47.6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7QkKgIAAFI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">
                <v:textbox>
                  <w:txbxContent>
                    <w:p w:rsidR="007B5827" w:rsidRDefault="007B5827" w:rsidP="001741F9"/>
                  </w:txbxContent>
                </v:textbox>
                <w10:wrap type="square" anchorx="margin"/>
              </v:shape>
            </w:pict>
          </mc:Fallback>
        </mc:AlternateContent>
      </w:r>
      <w:r w:rsidRPr="009B367C">
        <w:rPr>
          <w:rFonts w:ascii="Verdana" w:hAnsi="Verdana"/>
          <w:i/>
          <w:w w:val="90"/>
          <w:sz w:val="20"/>
          <w:szCs w:val="20"/>
        </w:rPr>
        <w:fldChar w:fldCharType="begin">
          <w:ffData>
            <w:name w:val="Marcar10"/>
            <w:enabled/>
            <w:calcOnExit w:val="0"/>
            <w:checkBox>
              <w:sizeAuto/>
              <w:default w:val="0"/>
            </w:checkBox>
          </w:ffData>
        </w:fldChar>
      </w:r>
      <w:r w:rsidRPr="009B367C">
        <w:rPr>
          <w:rFonts w:ascii="Verdana" w:hAnsi="Verdana"/>
          <w:i/>
          <w:w w:val="90"/>
          <w:sz w:val="20"/>
          <w:szCs w:val="20"/>
        </w:rPr>
        <w:instrText xml:space="preserve"> FORMCHECKBOX </w:instrText>
      </w:r>
      <w:r w:rsidR="001851EB">
        <w:rPr>
          <w:rFonts w:ascii="Verdana" w:hAnsi="Verdana"/>
          <w:i/>
          <w:w w:val="90"/>
          <w:sz w:val="20"/>
          <w:szCs w:val="20"/>
        </w:rPr>
      </w:r>
      <w:r w:rsidR="001851EB">
        <w:rPr>
          <w:rFonts w:ascii="Verdana" w:hAnsi="Verdana"/>
          <w:i/>
          <w:w w:val="90"/>
          <w:sz w:val="20"/>
          <w:szCs w:val="20"/>
        </w:rPr>
        <w:fldChar w:fldCharType="separate"/>
      </w:r>
      <w:r w:rsidRPr="009B367C">
        <w:rPr>
          <w:rFonts w:ascii="Verdana" w:hAnsi="Verdana"/>
          <w:i/>
          <w:w w:val="90"/>
          <w:sz w:val="20"/>
          <w:szCs w:val="20"/>
        </w:rPr>
        <w:fldChar w:fldCharType="end"/>
      </w:r>
      <w:r w:rsidRPr="009B367C">
        <w:rPr>
          <w:rFonts w:ascii="Verdana" w:hAnsi="Verdana"/>
          <w:i/>
          <w:w w:val="90"/>
          <w:sz w:val="20"/>
          <w:szCs w:val="20"/>
        </w:rPr>
        <w:t xml:space="preserve"> </w:t>
      </w:r>
      <w:r w:rsidRPr="001B7A39">
        <w:rPr>
          <w:rFonts w:ascii="Microsoft Sans Serif" w:hAnsi="Microsoft Sans Serif"/>
          <w:sz w:val="20"/>
          <w:szCs w:val="20"/>
        </w:rPr>
        <w:t>No: proporcione una justificación y pase a la Sección 2</w:t>
      </w:r>
      <w:r w:rsidRPr="009B367C">
        <w:rPr>
          <w:rFonts w:ascii="Verdana" w:hAnsi="Verdana"/>
          <w:i/>
          <w:w w:val="90"/>
          <w:sz w:val="20"/>
          <w:szCs w:val="20"/>
        </w:rPr>
        <w:t>.</w:t>
      </w:r>
    </w:p>
    <w:p w:rsidR="00133577" w:rsidRDefault="00133577"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Pr="009B367C" w:rsidRDefault="001851EB" w:rsidP="009B367C">
      <w:pPr>
        <w:jc w:val="both"/>
        <w:rPr>
          <w:sz w:val="20"/>
          <w:szCs w:val="20"/>
        </w:rPr>
      </w:pPr>
    </w:p>
    <w:p w:rsidR="001741F9" w:rsidRPr="009B367C" w:rsidRDefault="001741F9" w:rsidP="009B367C">
      <w:pPr>
        <w:pStyle w:val="Ttulo1"/>
        <w:spacing w:before="110" w:line="199" w:lineRule="auto"/>
        <w:ind w:left="147" w:right="136"/>
        <w:jc w:val="both"/>
        <w:rPr>
          <w:sz w:val="20"/>
          <w:szCs w:val="20"/>
        </w:rPr>
      </w:pPr>
      <w:r w:rsidRPr="009B367C">
        <w:rPr>
          <w:sz w:val="20"/>
          <w:szCs w:val="20"/>
        </w:rPr>
        <w:t>Sección 2: Actividades de bajo impacto ambiental y Actividades que no sean</w:t>
      </w:r>
      <w:r w:rsidRPr="009B367C">
        <w:rPr>
          <w:spacing w:val="1"/>
          <w:sz w:val="20"/>
          <w:szCs w:val="20"/>
        </w:rPr>
        <w:t xml:space="preserve"> </w:t>
      </w:r>
      <w:r w:rsidRPr="009B367C">
        <w:rPr>
          <w:sz w:val="20"/>
          <w:szCs w:val="20"/>
        </w:rPr>
        <w:t>de</w:t>
      </w:r>
      <w:r w:rsidRPr="009B367C">
        <w:rPr>
          <w:spacing w:val="-10"/>
          <w:sz w:val="20"/>
          <w:szCs w:val="20"/>
        </w:rPr>
        <w:t xml:space="preserve"> </w:t>
      </w:r>
      <w:r w:rsidRPr="009B367C">
        <w:rPr>
          <w:sz w:val="20"/>
          <w:szCs w:val="20"/>
        </w:rPr>
        <w:t>bajo</w:t>
      </w:r>
      <w:r w:rsidRPr="009B367C">
        <w:rPr>
          <w:spacing w:val="-9"/>
          <w:sz w:val="20"/>
          <w:szCs w:val="20"/>
        </w:rPr>
        <w:t xml:space="preserve"> </w:t>
      </w:r>
      <w:r w:rsidRPr="009B367C">
        <w:rPr>
          <w:sz w:val="20"/>
          <w:szCs w:val="20"/>
        </w:rPr>
        <w:t>impacto</w:t>
      </w:r>
      <w:r w:rsidRPr="009B367C">
        <w:rPr>
          <w:spacing w:val="-9"/>
          <w:sz w:val="20"/>
          <w:szCs w:val="20"/>
        </w:rPr>
        <w:t xml:space="preserve"> </w:t>
      </w:r>
      <w:r w:rsidRPr="009B367C">
        <w:rPr>
          <w:sz w:val="20"/>
          <w:szCs w:val="20"/>
        </w:rPr>
        <w:t>ambiental</w:t>
      </w:r>
      <w:r w:rsidRPr="009B367C">
        <w:rPr>
          <w:spacing w:val="-9"/>
          <w:sz w:val="20"/>
          <w:szCs w:val="20"/>
        </w:rPr>
        <w:t xml:space="preserve"> </w:t>
      </w:r>
      <w:r w:rsidRPr="009B367C">
        <w:rPr>
          <w:sz w:val="20"/>
          <w:szCs w:val="20"/>
        </w:rPr>
        <w:t>que</w:t>
      </w:r>
      <w:r w:rsidRPr="009B367C">
        <w:rPr>
          <w:spacing w:val="-10"/>
          <w:sz w:val="20"/>
          <w:szCs w:val="20"/>
        </w:rPr>
        <w:t xml:space="preserve"> </w:t>
      </w:r>
      <w:r w:rsidRPr="009B367C">
        <w:rPr>
          <w:sz w:val="20"/>
          <w:szCs w:val="20"/>
        </w:rPr>
        <w:t>hayan</w:t>
      </w:r>
      <w:r w:rsidRPr="009B367C">
        <w:rPr>
          <w:spacing w:val="-9"/>
          <w:sz w:val="20"/>
          <w:szCs w:val="20"/>
        </w:rPr>
        <w:t xml:space="preserve"> </w:t>
      </w:r>
      <w:r w:rsidRPr="009B367C">
        <w:rPr>
          <w:sz w:val="20"/>
          <w:szCs w:val="20"/>
        </w:rPr>
        <w:t>superado</w:t>
      </w:r>
      <w:r w:rsidRPr="009B367C">
        <w:rPr>
          <w:spacing w:val="-9"/>
          <w:sz w:val="20"/>
          <w:szCs w:val="20"/>
        </w:rPr>
        <w:t xml:space="preserve"> </w:t>
      </w:r>
      <w:r w:rsidRPr="009B367C">
        <w:rPr>
          <w:sz w:val="20"/>
          <w:szCs w:val="20"/>
        </w:rPr>
        <w:t>el</w:t>
      </w:r>
      <w:r w:rsidRPr="009B367C">
        <w:rPr>
          <w:spacing w:val="-9"/>
          <w:sz w:val="20"/>
          <w:szCs w:val="20"/>
        </w:rPr>
        <w:t xml:space="preserve"> </w:t>
      </w:r>
      <w:r w:rsidRPr="009B367C">
        <w:rPr>
          <w:sz w:val="20"/>
          <w:szCs w:val="20"/>
        </w:rPr>
        <w:t>cuestionario</w:t>
      </w:r>
      <w:r w:rsidRPr="009B367C">
        <w:rPr>
          <w:spacing w:val="-10"/>
          <w:sz w:val="20"/>
          <w:szCs w:val="20"/>
        </w:rPr>
        <w:t xml:space="preserve"> </w:t>
      </w:r>
      <w:r w:rsidRPr="009B367C">
        <w:rPr>
          <w:sz w:val="20"/>
          <w:szCs w:val="20"/>
        </w:rPr>
        <w:t>de</w:t>
      </w:r>
      <w:r w:rsidRPr="009B367C">
        <w:rPr>
          <w:spacing w:val="-9"/>
          <w:sz w:val="20"/>
          <w:szCs w:val="20"/>
        </w:rPr>
        <w:t xml:space="preserve"> </w:t>
      </w:r>
      <w:r w:rsidRPr="009B367C">
        <w:rPr>
          <w:sz w:val="20"/>
          <w:szCs w:val="20"/>
        </w:rPr>
        <w:t>la</w:t>
      </w:r>
      <w:r w:rsidRPr="009B367C">
        <w:rPr>
          <w:spacing w:val="-9"/>
          <w:sz w:val="20"/>
          <w:szCs w:val="20"/>
        </w:rPr>
        <w:t xml:space="preserve"> </w:t>
      </w:r>
      <w:r w:rsidRPr="009B367C">
        <w:rPr>
          <w:sz w:val="20"/>
          <w:szCs w:val="20"/>
        </w:rPr>
        <w:t>Sección</w:t>
      </w:r>
      <w:r w:rsidRPr="009B367C">
        <w:rPr>
          <w:spacing w:val="-9"/>
          <w:sz w:val="20"/>
          <w:szCs w:val="20"/>
        </w:rPr>
        <w:t xml:space="preserve"> </w:t>
      </w:r>
      <w:r w:rsidRPr="009B367C">
        <w:rPr>
          <w:sz w:val="20"/>
          <w:szCs w:val="20"/>
        </w:rPr>
        <w:t>1</w:t>
      </w:r>
    </w:p>
    <w:p w:rsidR="001741F9" w:rsidRPr="009B367C" w:rsidRDefault="001741F9" w:rsidP="009B367C">
      <w:pPr>
        <w:pStyle w:val="Prrafodelista"/>
        <w:numPr>
          <w:ilvl w:val="0"/>
          <w:numId w:val="2"/>
        </w:numPr>
        <w:tabs>
          <w:tab w:val="left" w:pos="403"/>
        </w:tabs>
        <w:spacing w:before="133"/>
        <w:ind w:hanging="285"/>
        <w:jc w:val="both"/>
        <w:rPr>
          <w:sz w:val="20"/>
          <w:szCs w:val="20"/>
        </w:rPr>
      </w:pPr>
      <w:r w:rsidRPr="009B367C">
        <w:rPr>
          <w:sz w:val="20"/>
          <w:szCs w:val="20"/>
        </w:rPr>
        <w:t>Mitigación del cambio climático.</w:t>
      </w:r>
    </w:p>
    <w:p w:rsidR="001741F9" w:rsidRPr="009B367C" w:rsidRDefault="001741F9" w:rsidP="001B7A39">
      <w:pPr>
        <w:spacing w:before="96" w:line="196" w:lineRule="auto"/>
        <w:ind w:left="969" w:hanging="438"/>
        <w:jc w:val="both"/>
        <w:rPr>
          <w:rFonts w:ascii="Verdana" w:hAnsi="Verdana"/>
          <w:i/>
          <w:w w:val="90"/>
          <w:sz w:val="20"/>
          <w:szCs w:val="20"/>
        </w:rPr>
      </w:pPr>
      <w:r w:rsidRPr="001B7A39">
        <w:rPr>
          <w:rFonts w:ascii="Microsoft Sans Serif" w:hAnsi="Microsoft Sans Serif"/>
          <w:sz w:val="20"/>
          <w:szCs w:val="20"/>
        </w:rPr>
        <w:t>La actuación (seleccione únicamente una de las opciones de respuesta):</w:t>
      </w:r>
    </w:p>
    <w:p w:rsidR="001741F9" w:rsidRPr="009B367C" w:rsidRDefault="001741F9" w:rsidP="009B367C">
      <w:pPr>
        <w:jc w:val="both"/>
        <w:rPr>
          <w:sz w:val="20"/>
          <w:szCs w:val="20"/>
        </w:rPr>
      </w:pPr>
    </w:p>
    <w:p w:rsidR="001741F9" w:rsidRPr="001B7A39" w:rsidRDefault="001B7A39" w:rsidP="001B7A39">
      <w:pPr>
        <w:jc w:val="both"/>
        <w:rPr>
          <w:rFonts w:ascii="Microsoft Sans Serif" w:hAnsi="Microsoft Sans Serif"/>
          <w:sz w:val="20"/>
          <w:szCs w:val="20"/>
        </w:rPr>
      </w:pPr>
      <w:r w:rsidRPr="001B7A39">
        <w:rPr>
          <w:rFonts w:ascii="Microsoft Sans Serif" w:hAnsi="Microsoft Sans Serif"/>
          <w:noProof/>
          <w:sz w:val="20"/>
          <w:szCs w:val="20"/>
          <w:lang w:eastAsia="es-ES"/>
        </w:rPr>
        <mc:AlternateContent>
          <mc:Choice Requires="wps">
            <w:drawing>
              <wp:anchor distT="45720" distB="45720" distL="114300" distR="114300" simplePos="0" relativeHeight="251671552" behindDoc="0" locked="0" layoutInCell="1" allowOverlap="1" wp14:anchorId="7FE2A00D" wp14:editId="34230331">
                <wp:simplePos x="0" y="0"/>
                <wp:positionH relativeFrom="margin">
                  <wp:align>left</wp:align>
                </wp:positionH>
                <wp:positionV relativeFrom="paragraph">
                  <wp:posOffset>433400</wp:posOffset>
                </wp:positionV>
                <wp:extent cx="5367020" cy="605155"/>
                <wp:effectExtent l="0" t="0" r="24130" b="23495"/>
                <wp:wrapSquare wrapText="bothSides"/>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7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E2A00D" id="Cuadro de texto 11" o:spid="_x0000_s1031" type="#_x0000_t202" style="position:absolute;left:0;text-align:left;margin-left:0;margin-top:34.15pt;width:422.6pt;height:47.6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">
                <v:textbox>
                  <w:txbxContent>
                    <w:p w:rsidR="007B5827" w:rsidRDefault="007B5827" w:rsidP="001741F9"/>
                  </w:txbxContent>
                </v:textbox>
                <w10:wrap type="square" anchorx="margin"/>
              </v:shape>
            </w:pict>
          </mc:Fallback>
        </mc:AlternateContent>
      </w:r>
      <w:r w:rsidR="001741F9" w:rsidRPr="009B367C">
        <w:rPr>
          <w:rFonts w:ascii="Microsoft Sans Serif" w:hAnsi="Microsoft Sans Serif"/>
          <w:sz w:val="20"/>
          <w:szCs w:val="20"/>
        </w:rPr>
        <w:fldChar w:fldCharType="begin">
          <w:ffData>
            <w:name w:val="Marcar11"/>
            <w:enabled/>
            <w:calcOnExit w:val="0"/>
            <w:checkBox>
              <w:sizeAuto/>
              <w:default w:val="0"/>
            </w:checkBox>
          </w:ffData>
        </w:fldChar>
      </w:r>
      <w:bookmarkStart w:id="10" w:name="Marcar11"/>
      <w:r w:rsidR="001741F9" w:rsidRPr="009B367C">
        <w:rPr>
          <w:rFonts w:ascii="Microsoft Sans Serif" w:hAnsi="Microsoft Sans Serif"/>
          <w:sz w:val="20"/>
          <w:szCs w:val="20"/>
        </w:rPr>
        <w:instrText xml:space="preserve"> FORMCHECKBOX </w:instrText>
      </w:r>
      <w:r w:rsidR="001851EB">
        <w:rPr>
          <w:rFonts w:ascii="Microsoft Sans Serif" w:hAnsi="Microsoft Sans Serif"/>
          <w:sz w:val="20"/>
          <w:szCs w:val="20"/>
        </w:rPr>
      </w:r>
      <w:r w:rsidR="001851EB">
        <w:rPr>
          <w:rFonts w:ascii="Microsoft Sans Serif" w:hAnsi="Microsoft Sans Serif"/>
          <w:sz w:val="20"/>
          <w:szCs w:val="20"/>
        </w:rPr>
        <w:fldChar w:fldCharType="separate"/>
      </w:r>
      <w:r w:rsidR="001741F9" w:rsidRPr="009B367C">
        <w:rPr>
          <w:rFonts w:ascii="Microsoft Sans Serif" w:hAnsi="Microsoft Sans Serif"/>
          <w:sz w:val="20"/>
          <w:szCs w:val="20"/>
        </w:rPr>
        <w:fldChar w:fldCharType="end"/>
      </w:r>
      <w:bookmarkEnd w:id="10"/>
      <w:r w:rsidR="001741F9" w:rsidRPr="009B367C">
        <w:rPr>
          <w:rFonts w:ascii="Microsoft Sans Serif" w:hAnsi="Microsoft Sans Serif"/>
          <w:sz w:val="20"/>
          <w:szCs w:val="20"/>
        </w:rPr>
        <w:t xml:space="preserve">   Causa</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un</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perjuicio</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nulo</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o</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insignificante</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sobre</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la</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mitigación</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del</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cambio</w:t>
      </w:r>
      <w:r w:rsidR="001741F9" w:rsidRPr="001B7A39">
        <w:rPr>
          <w:rFonts w:ascii="Microsoft Sans Serif" w:hAnsi="Microsoft Sans Serif"/>
          <w:sz w:val="20"/>
          <w:szCs w:val="20"/>
        </w:rPr>
        <w:t xml:space="preserve"> </w:t>
      </w:r>
      <w:r w:rsidR="001741F9" w:rsidRPr="009B367C">
        <w:rPr>
          <w:rFonts w:ascii="Microsoft Sans Serif" w:hAnsi="Microsoft Sans Serif"/>
          <w:sz w:val="20"/>
          <w:szCs w:val="20"/>
        </w:rPr>
        <w:t>climático.</w:t>
      </w:r>
      <w:r>
        <w:rPr>
          <w:rFonts w:ascii="Microsoft Sans Serif" w:hAnsi="Microsoft Sans Serif"/>
          <w:sz w:val="20"/>
          <w:szCs w:val="20"/>
        </w:rPr>
        <w:t xml:space="preserve"> </w:t>
      </w:r>
      <w:r w:rsidR="001741F9" w:rsidRPr="001B7A39">
        <w:rPr>
          <w:rFonts w:ascii="Microsoft Sans Serif" w:hAnsi="Microsoft Sans Serif"/>
          <w:sz w:val="20"/>
          <w:szCs w:val="20"/>
        </w:rPr>
        <w:t>Proporcione una justificación</w:t>
      </w:r>
    </w:p>
    <w:p w:rsidR="001741F9" w:rsidRPr="009B367C" w:rsidRDefault="001741F9" w:rsidP="009B367C">
      <w:pPr>
        <w:jc w:val="both"/>
        <w:rPr>
          <w:rFonts w:ascii="Verdana" w:hAnsi="Verdana"/>
          <w:i/>
          <w:w w:val="90"/>
          <w:sz w:val="20"/>
          <w:szCs w:val="20"/>
        </w:rPr>
      </w:pPr>
    </w:p>
    <w:p w:rsidR="001741F9" w:rsidRPr="001B7A39" w:rsidRDefault="001741F9" w:rsidP="009B367C">
      <w:pPr>
        <w:jc w:val="both"/>
        <w:rPr>
          <w:rFonts w:ascii="Microsoft Sans Serif" w:hAnsi="Microsoft Sans Serif"/>
          <w:sz w:val="20"/>
          <w:szCs w:val="20"/>
        </w:rPr>
      </w:pPr>
      <w:r w:rsidRPr="009B367C">
        <w:rPr>
          <w:noProof/>
          <w:sz w:val="20"/>
          <w:szCs w:val="20"/>
          <w:lang w:eastAsia="es-ES"/>
        </w:rPr>
        <mc:AlternateContent>
          <mc:Choice Requires="wps">
            <w:drawing>
              <wp:anchor distT="45720" distB="45720" distL="114300" distR="114300" simplePos="0" relativeHeight="251673600" behindDoc="0" locked="0" layoutInCell="1" allowOverlap="1" wp14:anchorId="624C1A99" wp14:editId="1CA5470F">
                <wp:simplePos x="0" y="0"/>
                <wp:positionH relativeFrom="margin">
                  <wp:align>left</wp:align>
                </wp:positionH>
                <wp:positionV relativeFrom="paragraph">
                  <wp:posOffset>541474</wp:posOffset>
                </wp:positionV>
                <wp:extent cx="5367020" cy="605155"/>
                <wp:effectExtent l="0" t="0" r="24130" b="23495"/>
                <wp:wrapSquare wrapText="bothSides"/>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7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4C1A99" id="Cuadro de texto 12" o:spid="_x0000_s1032" type="#_x0000_t202" style="position:absolute;left:0;text-align:left;margin-left:0;margin-top:42.65pt;width:422.6pt;height:47.65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qIrKwIAAFQ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">
                <v:textbox>
                  <w:txbxContent>
                    <w:p w:rsidR="007B5827" w:rsidRDefault="007B5827" w:rsidP="001741F9"/>
                  </w:txbxContent>
                </v:textbox>
                <w10:wrap type="square" anchorx="margin"/>
              </v:shape>
            </w:pict>
          </mc:Fallback>
        </mc:AlternateContent>
      </w:r>
      <w:r w:rsidRPr="009B367C">
        <w:rPr>
          <w:rFonts w:ascii="Arial MT" w:hAnsi="Arial MT"/>
          <w:sz w:val="20"/>
          <w:szCs w:val="20"/>
        </w:rPr>
        <w:fldChar w:fldCharType="begin">
          <w:ffData>
            <w:name w:val="Marcar12"/>
            <w:enabled/>
            <w:calcOnExit w:val="0"/>
            <w:checkBox>
              <w:sizeAuto/>
              <w:default w:val="0"/>
            </w:checkBox>
          </w:ffData>
        </w:fldChar>
      </w:r>
      <w:bookmarkStart w:id="11" w:name="Marcar12"/>
      <w:r w:rsidRPr="009B367C">
        <w:rPr>
          <w:rFonts w:ascii="Arial MT" w:hAnsi="Arial MT"/>
          <w:sz w:val="20"/>
          <w:szCs w:val="20"/>
        </w:rPr>
        <w:instrText xml:space="preserve"> FORMCHECKBOX </w:instrText>
      </w:r>
      <w:r w:rsidR="001851EB">
        <w:rPr>
          <w:rFonts w:ascii="Arial MT" w:hAnsi="Arial MT"/>
          <w:sz w:val="20"/>
          <w:szCs w:val="20"/>
        </w:rPr>
      </w:r>
      <w:r w:rsidR="001851EB">
        <w:rPr>
          <w:rFonts w:ascii="Arial MT" w:hAnsi="Arial MT"/>
          <w:sz w:val="20"/>
          <w:szCs w:val="20"/>
        </w:rPr>
        <w:fldChar w:fldCharType="separate"/>
      </w:r>
      <w:r w:rsidRPr="009B367C">
        <w:rPr>
          <w:rFonts w:ascii="Arial MT" w:hAnsi="Arial MT"/>
          <w:sz w:val="20"/>
          <w:szCs w:val="20"/>
        </w:rPr>
        <w:fldChar w:fldCharType="end"/>
      </w:r>
      <w:bookmarkEnd w:id="11"/>
      <w:r w:rsidRPr="009B367C">
        <w:rPr>
          <w:rFonts w:ascii="Arial MT" w:hAnsi="Arial MT"/>
          <w:sz w:val="20"/>
          <w:szCs w:val="20"/>
        </w:rPr>
        <w:t xml:space="preserve">   </w:t>
      </w:r>
      <w:r w:rsidRPr="001B7A39">
        <w:rPr>
          <w:rFonts w:ascii="Microsoft Sans Serif" w:hAnsi="Microsoft Sans Serif"/>
          <w:sz w:val="20"/>
          <w:szCs w:val="20"/>
        </w:rPr>
        <w:t xml:space="preserve">Contribuye sustancialmente a alcanzar el objetivo medioambiental de mitigación del cambio climático según el art. 10 del </w:t>
      </w:r>
      <w:proofErr w:type="spellStart"/>
      <w:r w:rsidRPr="001B7A39">
        <w:rPr>
          <w:rFonts w:ascii="Microsoft Sans Serif" w:hAnsi="Microsoft Sans Serif"/>
          <w:sz w:val="20"/>
          <w:szCs w:val="20"/>
        </w:rPr>
        <w:t>Regl</w:t>
      </w:r>
      <w:proofErr w:type="spellEnd"/>
      <w:r w:rsidRPr="001B7A39">
        <w:rPr>
          <w:rFonts w:ascii="Microsoft Sans Serif" w:hAnsi="Microsoft Sans Serif"/>
          <w:sz w:val="20"/>
          <w:szCs w:val="20"/>
        </w:rPr>
        <w:t xml:space="preserve"> 2020/852 y art.1 de su </w:t>
      </w:r>
      <w:proofErr w:type="spellStart"/>
      <w:r w:rsidRPr="001B7A39">
        <w:rPr>
          <w:rFonts w:ascii="Microsoft Sans Serif" w:hAnsi="Microsoft Sans Serif"/>
          <w:sz w:val="20"/>
          <w:szCs w:val="20"/>
        </w:rPr>
        <w:t>Regl</w:t>
      </w:r>
      <w:proofErr w:type="spellEnd"/>
      <w:r w:rsidRPr="001B7A39">
        <w:rPr>
          <w:rFonts w:ascii="Microsoft Sans Serif" w:hAnsi="Microsoft Sans Serif"/>
          <w:sz w:val="20"/>
          <w:szCs w:val="20"/>
        </w:rPr>
        <w:t>. Delegado Clima. Proporcione una justificación</w:t>
      </w:r>
    </w:p>
    <w:p w:rsidR="001741F9" w:rsidRPr="009B367C" w:rsidRDefault="001741F9" w:rsidP="009B367C">
      <w:pPr>
        <w:jc w:val="both"/>
        <w:rPr>
          <w:sz w:val="20"/>
          <w:szCs w:val="20"/>
        </w:rPr>
      </w:pPr>
    </w:p>
    <w:p w:rsidR="001741F9" w:rsidRPr="009B367C" w:rsidRDefault="001741F9" w:rsidP="009B367C">
      <w:pPr>
        <w:jc w:val="both"/>
        <w:rPr>
          <w:rFonts w:ascii="Arial" w:hAnsi="Arial"/>
          <w:i/>
          <w:w w:val="90"/>
          <w:sz w:val="20"/>
          <w:szCs w:val="20"/>
        </w:rPr>
      </w:pPr>
      <w:r w:rsidRPr="009B367C">
        <w:rPr>
          <w:noProof/>
          <w:sz w:val="20"/>
          <w:szCs w:val="20"/>
          <w:lang w:eastAsia="es-ES"/>
        </w:rPr>
        <mc:AlternateContent>
          <mc:Choice Requires="wps">
            <w:drawing>
              <wp:anchor distT="45720" distB="45720" distL="114300" distR="114300" simplePos="0" relativeHeight="251675648" behindDoc="0" locked="0" layoutInCell="1" allowOverlap="1" wp14:anchorId="13B8D8AB" wp14:editId="355CE453">
                <wp:simplePos x="0" y="0"/>
                <wp:positionH relativeFrom="margin">
                  <wp:align>left</wp:align>
                </wp:positionH>
                <wp:positionV relativeFrom="paragraph">
                  <wp:posOffset>388670</wp:posOffset>
                </wp:positionV>
                <wp:extent cx="5367020" cy="605155"/>
                <wp:effectExtent l="0" t="0" r="24130" b="23495"/>
                <wp:wrapSquare wrapText="bothSides"/>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7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B8D8AB" id="Cuadro de texto 13" o:spid="_x0000_s1033" type="#_x0000_t202" style="position:absolute;left:0;text-align:left;margin-left:0;margin-top:30.6pt;width:422.6pt;height:47.65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">
                <v:textbox>
                  <w:txbxContent>
                    <w:p w:rsidR="007B5827" w:rsidRDefault="007B5827" w:rsidP="001741F9"/>
                  </w:txbxContent>
                </v:textbox>
                <w10:wrap type="square" anchorx="margin"/>
              </v:shape>
            </w:pict>
          </mc:Fallback>
        </mc:AlternateContent>
      </w:r>
      <w:r w:rsidRPr="009B367C">
        <w:rPr>
          <w:w w:val="105"/>
          <w:sz w:val="20"/>
          <w:szCs w:val="20"/>
        </w:rPr>
        <w:fldChar w:fldCharType="begin">
          <w:ffData>
            <w:name w:val="Marcar13"/>
            <w:enabled/>
            <w:calcOnExit w:val="0"/>
            <w:checkBox>
              <w:sizeAuto/>
              <w:default w:val="0"/>
            </w:checkBox>
          </w:ffData>
        </w:fldChar>
      </w:r>
      <w:bookmarkStart w:id="12" w:name="Marcar13"/>
      <w:r w:rsidRPr="009B367C">
        <w:rPr>
          <w:w w:val="105"/>
          <w:sz w:val="20"/>
          <w:szCs w:val="20"/>
        </w:rPr>
        <w:instrText xml:space="preserve"> FORMCHECKBOX </w:instrText>
      </w:r>
      <w:r w:rsidR="001851EB">
        <w:rPr>
          <w:w w:val="105"/>
          <w:sz w:val="20"/>
          <w:szCs w:val="20"/>
        </w:rPr>
      </w:r>
      <w:r w:rsidR="001851EB">
        <w:rPr>
          <w:w w:val="105"/>
          <w:sz w:val="20"/>
          <w:szCs w:val="20"/>
        </w:rPr>
        <w:fldChar w:fldCharType="separate"/>
      </w:r>
      <w:r w:rsidRPr="009B367C">
        <w:rPr>
          <w:w w:val="105"/>
          <w:sz w:val="20"/>
          <w:szCs w:val="20"/>
        </w:rPr>
        <w:fldChar w:fldCharType="end"/>
      </w:r>
      <w:bookmarkEnd w:id="12"/>
      <w:r w:rsidRPr="009B367C">
        <w:rPr>
          <w:w w:val="105"/>
          <w:sz w:val="20"/>
          <w:szCs w:val="20"/>
        </w:rPr>
        <w:t xml:space="preserve">   </w:t>
      </w:r>
      <w:r w:rsidRPr="001B7A39">
        <w:rPr>
          <w:rFonts w:ascii="Microsoft Sans Serif" w:hAnsi="Microsoft Sans Serif"/>
          <w:sz w:val="20"/>
          <w:szCs w:val="20"/>
        </w:rPr>
        <w:t xml:space="preserve">Contribuye al 100% al objetivo de mitigación del cambio climático, de acuerdo con el anexo VI del </w:t>
      </w:r>
      <w:hyperlink r:id="rId11">
        <w:r w:rsidRPr="001B7A39">
          <w:rPr>
            <w:rFonts w:ascii="Microsoft Sans Serif" w:hAnsi="Microsoft Sans Serif"/>
            <w:sz w:val="20"/>
            <w:szCs w:val="20"/>
          </w:rPr>
          <w:t>Reglamento 2021/241</w:t>
        </w:r>
      </w:hyperlink>
      <w:r w:rsidRPr="001B7A39">
        <w:rPr>
          <w:rFonts w:ascii="Microsoft Sans Serif" w:hAnsi="Microsoft Sans Serif"/>
          <w:sz w:val="20"/>
          <w:szCs w:val="20"/>
        </w:rPr>
        <w:t>. Proporcione una justificación.</w:t>
      </w:r>
    </w:p>
    <w:p w:rsidR="007B5827" w:rsidRPr="009B367C" w:rsidRDefault="007B5827" w:rsidP="009B367C">
      <w:pPr>
        <w:jc w:val="both"/>
        <w:rPr>
          <w:rFonts w:ascii="Arial" w:hAnsi="Arial"/>
          <w:i/>
          <w:w w:val="90"/>
          <w:sz w:val="20"/>
          <w:szCs w:val="20"/>
        </w:rPr>
      </w:pPr>
    </w:p>
    <w:p w:rsidR="001741F9" w:rsidRPr="009B367C" w:rsidRDefault="001741F9" w:rsidP="009B367C">
      <w:pPr>
        <w:jc w:val="both"/>
        <w:rPr>
          <w:w w:val="105"/>
          <w:sz w:val="20"/>
          <w:szCs w:val="20"/>
        </w:rPr>
      </w:pPr>
      <w:r w:rsidRPr="009B367C">
        <w:rPr>
          <w:w w:val="105"/>
          <w:sz w:val="20"/>
          <w:szCs w:val="20"/>
        </w:rPr>
        <w:fldChar w:fldCharType="begin">
          <w:ffData>
            <w:name w:val="Marcar14"/>
            <w:enabled/>
            <w:calcOnExit w:val="0"/>
            <w:checkBox>
              <w:sizeAuto/>
              <w:default w:val="0"/>
            </w:checkBox>
          </w:ffData>
        </w:fldChar>
      </w:r>
      <w:bookmarkStart w:id="13" w:name="Marcar14"/>
      <w:r w:rsidRPr="009B367C">
        <w:rPr>
          <w:w w:val="105"/>
          <w:sz w:val="20"/>
          <w:szCs w:val="20"/>
        </w:rPr>
        <w:instrText xml:space="preserve"> FORMCHECKBOX </w:instrText>
      </w:r>
      <w:r w:rsidR="001851EB">
        <w:rPr>
          <w:w w:val="105"/>
          <w:sz w:val="20"/>
          <w:szCs w:val="20"/>
        </w:rPr>
      </w:r>
      <w:r w:rsidR="001851EB">
        <w:rPr>
          <w:w w:val="105"/>
          <w:sz w:val="20"/>
          <w:szCs w:val="20"/>
        </w:rPr>
        <w:fldChar w:fldCharType="separate"/>
      </w:r>
      <w:r w:rsidRPr="009B367C">
        <w:rPr>
          <w:w w:val="105"/>
          <w:sz w:val="20"/>
          <w:szCs w:val="20"/>
        </w:rPr>
        <w:fldChar w:fldCharType="end"/>
      </w:r>
      <w:bookmarkEnd w:id="13"/>
      <w:r w:rsidRPr="009B367C">
        <w:rPr>
          <w:w w:val="105"/>
          <w:sz w:val="20"/>
          <w:szCs w:val="20"/>
        </w:rPr>
        <w:t xml:space="preserve">   </w:t>
      </w:r>
      <w:r w:rsidRPr="001B7A39">
        <w:rPr>
          <w:rFonts w:ascii="Microsoft Sans Serif" w:hAnsi="Microsoft Sans Serif"/>
          <w:sz w:val="20"/>
          <w:szCs w:val="20"/>
        </w:rPr>
        <w:t>Ninguna de las anteriores.</w:t>
      </w:r>
    </w:p>
    <w:p w:rsidR="001741F9" w:rsidRPr="009B367C" w:rsidRDefault="001741F9" w:rsidP="009B367C">
      <w:pPr>
        <w:pStyle w:val="Textoindependiente"/>
        <w:spacing w:before="96"/>
        <w:ind w:left="284"/>
        <w:jc w:val="both"/>
        <w:rPr>
          <w:w w:val="105"/>
          <w:sz w:val="20"/>
          <w:szCs w:val="20"/>
        </w:rPr>
      </w:pPr>
      <w:r w:rsidRPr="001B7A39">
        <w:rPr>
          <w:rFonts w:ascii="Microsoft Sans Serif" w:hAnsi="Microsoft Sans Serif"/>
          <w:sz w:val="20"/>
          <w:szCs w:val="20"/>
        </w:rPr>
        <w:t>¿Se espera que la actuación genere emisiones importantes de gases de efecto invernadero?</w:t>
      </w:r>
    </w:p>
    <w:p w:rsidR="001741F9" w:rsidRPr="009B367C" w:rsidRDefault="001741F9" w:rsidP="009B367C">
      <w:pPr>
        <w:pStyle w:val="Textoindependiente"/>
        <w:spacing w:before="96"/>
        <w:ind w:left="1224"/>
        <w:jc w:val="both"/>
        <w:rPr>
          <w:sz w:val="20"/>
          <w:szCs w:val="20"/>
        </w:rPr>
      </w:pPr>
    </w:p>
    <w:p w:rsidR="001741F9" w:rsidRPr="009B367C" w:rsidRDefault="001741F9" w:rsidP="009B367C">
      <w:pPr>
        <w:ind w:left="709"/>
        <w:jc w:val="both"/>
        <w:rPr>
          <w:rFonts w:ascii="Arial MT" w:hAnsi="Arial MT"/>
          <w:sz w:val="20"/>
          <w:szCs w:val="20"/>
        </w:rPr>
      </w:pPr>
      <w:r w:rsidRPr="009B367C">
        <w:rPr>
          <w:sz w:val="20"/>
          <w:szCs w:val="20"/>
        </w:rPr>
        <w:fldChar w:fldCharType="begin">
          <w:ffData>
            <w:name w:val="Marcar15"/>
            <w:enabled/>
            <w:calcOnExit w:val="0"/>
            <w:checkBox>
              <w:sizeAuto/>
              <w:default w:val="0"/>
            </w:checkBox>
          </w:ffData>
        </w:fldChar>
      </w:r>
      <w:bookmarkStart w:id="14" w:name="Marcar15"/>
      <w:r w:rsidRPr="009B367C">
        <w:rPr>
          <w:sz w:val="20"/>
          <w:szCs w:val="20"/>
        </w:rPr>
        <w:instrText xml:space="preserve"> FORMCHECKBOX </w:instrText>
      </w:r>
      <w:r w:rsidR="001851EB">
        <w:rPr>
          <w:sz w:val="20"/>
          <w:szCs w:val="20"/>
        </w:rPr>
      </w:r>
      <w:r w:rsidR="001851EB">
        <w:rPr>
          <w:sz w:val="20"/>
          <w:szCs w:val="20"/>
        </w:rPr>
        <w:fldChar w:fldCharType="separate"/>
      </w:r>
      <w:r w:rsidRPr="009B367C">
        <w:rPr>
          <w:sz w:val="20"/>
          <w:szCs w:val="20"/>
        </w:rPr>
        <w:fldChar w:fldCharType="end"/>
      </w:r>
      <w:bookmarkEnd w:id="14"/>
      <w:r w:rsidRPr="009B367C">
        <w:rPr>
          <w:sz w:val="20"/>
          <w:szCs w:val="20"/>
        </w:rPr>
        <w:t xml:space="preserve">  </w:t>
      </w:r>
      <w:r w:rsidR="007B5827">
        <w:rPr>
          <w:sz w:val="20"/>
          <w:szCs w:val="20"/>
        </w:rPr>
        <w:t xml:space="preserve"> </w:t>
      </w:r>
      <w:r w:rsidRPr="001B7A39">
        <w:rPr>
          <w:rFonts w:ascii="Microsoft Sans Serif" w:hAnsi="Microsoft Sans Serif"/>
          <w:sz w:val="20"/>
          <w:szCs w:val="20"/>
        </w:rPr>
        <w:t>Sí: debería desestimarse la actuación.</w:t>
      </w:r>
    </w:p>
    <w:p w:rsidR="001741F9" w:rsidRPr="009B367C" w:rsidRDefault="001741F9" w:rsidP="009B367C">
      <w:pPr>
        <w:spacing w:before="87" w:line="224" w:lineRule="exact"/>
        <w:ind w:left="709"/>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677696" behindDoc="0" locked="0" layoutInCell="1" allowOverlap="1" wp14:anchorId="7C640F89" wp14:editId="25B504B7">
                <wp:simplePos x="0" y="0"/>
                <wp:positionH relativeFrom="margin">
                  <wp:align>left</wp:align>
                </wp:positionH>
                <wp:positionV relativeFrom="paragraph">
                  <wp:posOffset>488513</wp:posOffset>
                </wp:positionV>
                <wp:extent cx="5367020" cy="605155"/>
                <wp:effectExtent l="0" t="0" r="24130" b="23495"/>
                <wp:wrapSquare wrapText="bothSides"/>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7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640F89" id="Cuadro de texto 14" o:spid="_x0000_s1034" type="#_x0000_t202" style="position:absolute;left:0;text-align:left;margin-left:0;margin-top:38.45pt;width:422.6pt;height:47.6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">
                <v:textbox>
                  <w:txbxContent>
                    <w:p w:rsidR="007B5827" w:rsidRDefault="007B5827" w:rsidP="001741F9"/>
                  </w:txbxContent>
                </v:textbox>
                <w10:wrap type="square" anchorx="margin"/>
              </v:shape>
            </w:pict>
          </mc:Fallback>
        </mc:AlternateContent>
      </w:r>
      <w:r w:rsidRPr="009B367C">
        <w:rPr>
          <w:w w:val="90"/>
          <w:sz w:val="20"/>
          <w:szCs w:val="20"/>
        </w:rPr>
        <w:fldChar w:fldCharType="begin">
          <w:ffData>
            <w:name w:val="Marcar16"/>
            <w:enabled/>
            <w:calcOnExit w:val="0"/>
            <w:checkBox>
              <w:sizeAuto/>
              <w:default w:val="0"/>
            </w:checkBox>
          </w:ffData>
        </w:fldChar>
      </w:r>
      <w:bookmarkStart w:id="15" w:name="Marcar16"/>
      <w:r w:rsidRPr="009B367C">
        <w:rPr>
          <w:w w:val="90"/>
          <w:sz w:val="20"/>
          <w:szCs w:val="20"/>
        </w:rPr>
        <w:instrText xml:space="preserve"> FORMCHECKBOX </w:instrText>
      </w:r>
      <w:r w:rsidR="001851EB">
        <w:rPr>
          <w:w w:val="90"/>
          <w:sz w:val="20"/>
          <w:szCs w:val="20"/>
        </w:rPr>
      </w:r>
      <w:r w:rsidR="001851EB">
        <w:rPr>
          <w:w w:val="90"/>
          <w:sz w:val="20"/>
          <w:szCs w:val="20"/>
        </w:rPr>
        <w:fldChar w:fldCharType="separate"/>
      </w:r>
      <w:r w:rsidRPr="009B367C">
        <w:rPr>
          <w:w w:val="90"/>
          <w:sz w:val="20"/>
          <w:szCs w:val="20"/>
        </w:rPr>
        <w:fldChar w:fldCharType="end"/>
      </w:r>
      <w:bookmarkEnd w:id="15"/>
      <w:r w:rsidRPr="009B367C">
        <w:rPr>
          <w:w w:val="90"/>
          <w:sz w:val="20"/>
          <w:szCs w:val="20"/>
        </w:rPr>
        <w:t xml:space="preserve">  </w:t>
      </w:r>
      <w:r w:rsidRPr="001B7A39">
        <w:rPr>
          <w:rFonts w:ascii="Microsoft Sans Serif" w:hAnsi="Microsoft Sans Serif"/>
          <w:sz w:val="20"/>
          <w:szCs w:val="20"/>
        </w:rPr>
        <w:t>No: proporcione una justificación sustantiva de porqué la actuación cumple</w:t>
      </w:r>
      <w:r w:rsidRPr="007B5827">
        <w:rPr>
          <w:rFonts w:ascii="Microsoft Sans Serif" w:hAnsi="Microsoft Sans Serif"/>
          <w:sz w:val="20"/>
          <w:szCs w:val="20"/>
        </w:rPr>
        <w:t xml:space="preserve"> el principio DNSH para el objetivo de mitigación del cambio climático:</w:t>
      </w:r>
    </w:p>
    <w:p w:rsidR="001741F9" w:rsidRDefault="001741F9"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Default="001851EB" w:rsidP="009B367C">
      <w:pPr>
        <w:jc w:val="both"/>
        <w:rPr>
          <w:sz w:val="20"/>
          <w:szCs w:val="20"/>
        </w:rPr>
      </w:pPr>
    </w:p>
    <w:p w:rsidR="001851EB" w:rsidRPr="009B367C" w:rsidRDefault="001851EB" w:rsidP="009B367C">
      <w:pPr>
        <w:jc w:val="both"/>
        <w:rPr>
          <w:sz w:val="20"/>
          <w:szCs w:val="20"/>
        </w:rPr>
      </w:pPr>
    </w:p>
    <w:p w:rsidR="001741F9" w:rsidRPr="009B367C" w:rsidRDefault="001741F9" w:rsidP="009B367C">
      <w:pPr>
        <w:pStyle w:val="Prrafodelista"/>
        <w:numPr>
          <w:ilvl w:val="0"/>
          <w:numId w:val="2"/>
        </w:numPr>
        <w:tabs>
          <w:tab w:val="left" w:pos="403"/>
        </w:tabs>
        <w:spacing w:before="133"/>
        <w:ind w:hanging="285"/>
        <w:jc w:val="both"/>
        <w:rPr>
          <w:sz w:val="20"/>
          <w:szCs w:val="20"/>
        </w:rPr>
      </w:pPr>
      <w:r w:rsidRPr="009B367C">
        <w:rPr>
          <w:sz w:val="20"/>
          <w:szCs w:val="20"/>
        </w:rPr>
        <w:lastRenderedPageBreak/>
        <w:t>Adaptación al cambio climático</w:t>
      </w:r>
    </w:p>
    <w:p w:rsidR="001741F9" w:rsidRPr="007B5827" w:rsidRDefault="001741F9" w:rsidP="007B5827">
      <w:pPr>
        <w:spacing w:before="96" w:line="196" w:lineRule="auto"/>
        <w:ind w:left="969" w:hanging="438"/>
        <w:jc w:val="both"/>
        <w:rPr>
          <w:rFonts w:ascii="Microsoft Sans Serif" w:hAnsi="Microsoft Sans Serif"/>
          <w:sz w:val="20"/>
          <w:szCs w:val="20"/>
        </w:rPr>
      </w:pPr>
      <w:r w:rsidRPr="007B5827">
        <w:rPr>
          <w:rFonts w:ascii="Microsoft Sans Serif" w:hAnsi="Microsoft Sans Serif"/>
          <w:sz w:val="20"/>
          <w:szCs w:val="20"/>
        </w:rPr>
        <w:t>La actuación (seleccione únicamente una de las opciones de respuesta):</w:t>
      </w:r>
    </w:p>
    <w:p w:rsidR="001741F9" w:rsidRPr="009B367C" w:rsidRDefault="001741F9" w:rsidP="009B367C">
      <w:pPr>
        <w:spacing w:before="96" w:line="259" w:lineRule="auto"/>
        <w:ind w:left="997" w:right="1884"/>
        <w:jc w:val="both"/>
        <w:rPr>
          <w:sz w:val="20"/>
          <w:szCs w:val="20"/>
        </w:rPr>
      </w:pPr>
    </w:p>
    <w:p w:rsidR="001741F9" w:rsidRPr="009B367C" w:rsidRDefault="001741F9" w:rsidP="009B367C">
      <w:pPr>
        <w:jc w:val="both"/>
        <w:rPr>
          <w:sz w:val="20"/>
          <w:szCs w:val="20"/>
        </w:rPr>
      </w:pPr>
      <w:r w:rsidRPr="009B367C">
        <w:rPr>
          <w:noProof/>
          <w:sz w:val="20"/>
          <w:szCs w:val="20"/>
          <w:lang w:eastAsia="es-ES"/>
        </w:rPr>
        <mc:AlternateContent>
          <mc:Choice Requires="wps">
            <w:drawing>
              <wp:anchor distT="45720" distB="45720" distL="114300" distR="114300" simplePos="0" relativeHeight="251679744" behindDoc="0" locked="0" layoutInCell="1" allowOverlap="1" wp14:anchorId="020A595E" wp14:editId="62131E8C">
                <wp:simplePos x="0" y="0"/>
                <wp:positionH relativeFrom="margin">
                  <wp:posOffset>520</wp:posOffset>
                </wp:positionH>
                <wp:positionV relativeFrom="paragraph">
                  <wp:posOffset>456507</wp:posOffset>
                </wp:positionV>
                <wp:extent cx="5367020" cy="605155"/>
                <wp:effectExtent l="0" t="0" r="24130" b="23495"/>
                <wp:wrapSquare wrapText="bothSides"/>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17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A595E" id="Cuadro de texto 15" o:spid="_x0000_s1035" type="#_x0000_t202" style="position:absolute;left:0;text-align:left;margin-left:.05pt;margin-top:35.95pt;width:422.6pt;height:47.6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">
                <v:textbox>
                  <w:txbxContent>
                    <w:p w:rsidR="007B5827" w:rsidRDefault="007B5827" w:rsidP="001741F9"/>
                  </w:txbxContent>
                </v:textbox>
                <w10:wrap type="square" anchorx="margin"/>
              </v:shape>
            </w:pict>
          </mc:Fallback>
        </mc:AlternateContent>
      </w:r>
      <w:r w:rsidRPr="009B367C">
        <w:rPr>
          <w:sz w:val="20"/>
          <w:szCs w:val="20"/>
        </w:rPr>
        <w:fldChar w:fldCharType="begin">
          <w:ffData>
            <w:name w:val="Marcar17"/>
            <w:enabled/>
            <w:calcOnExit w:val="0"/>
            <w:checkBox>
              <w:sizeAuto/>
              <w:default w:val="0"/>
            </w:checkBox>
          </w:ffData>
        </w:fldChar>
      </w:r>
      <w:bookmarkStart w:id="16" w:name="Marcar17"/>
      <w:r w:rsidRPr="009B367C">
        <w:rPr>
          <w:sz w:val="20"/>
          <w:szCs w:val="20"/>
        </w:rPr>
        <w:instrText xml:space="preserve"> FORMCHECKBOX </w:instrText>
      </w:r>
      <w:r w:rsidR="001851EB">
        <w:rPr>
          <w:sz w:val="20"/>
          <w:szCs w:val="20"/>
        </w:rPr>
      </w:r>
      <w:r w:rsidR="001851EB">
        <w:rPr>
          <w:sz w:val="20"/>
          <w:szCs w:val="20"/>
        </w:rPr>
        <w:fldChar w:fldCharType="separate"/>
      </w:r>
      <w:r w:rsidRPr="009B367C">
        <w:rPr>
          <w:sz w:val="20"/>
          <w:szCs w:val="20"/>
        </w:rPr>
        <w:fldChar w:fldCharType="end"/>
      </w:r>
      <w:bookmarkEnd w:id="16"/>
      <w:r w:rsidRPr="009B367C">
        <w:rPr>
          <w:sz w:val="20"/>
          <w:szCs w:val="20"/>
        </w:rPr>
        <w:t xml:space="preserve">   </w:t>
      </w:r>
      <w:r w:rsidRPr="007B5827">
        <w:rPr>
          <w:rFonts w:ascii="Microsoft Sans Serif" w:hAnsi="Microsoft Sans Serif"/>
          <w:sz w:val="20"/>
          <w:szCs w:val="20"/>
        </w:rPr>
        <w:t>Causa un perjuicio nulo o insignificante sobre la adaptación al cambio climático. Proporcione una justificación.</w:t>
      </w:r>
    </w:p>
    <w:p w:rsidR="001741F9" w:rsidRPr="009B367C" w:rsidRDefault="001741F9" w:rsidP="009B367C">
      <w:pPr>
        <w:jc w:val="both"/>
        <w:rPr>
          <w:sz w:val="20"/>
          <w:szCs w:val="20"/>
        </w:rPr>
      </w:pPr>
    </w:p>
    <w:p w:rsidR="00CB3847" w:rsidRPr="007B5827" w:rsidRDefault="00CB3847" w:rsidP="009B367C">
      <w:pPr>
        <w:jc w:val="both"/>
        <w:rPr>
          <w:rFonts w:ascii="Microsoft Sans Serif" w:hAnsi="Microsoft Sans Serif"/>
          <w:sz w:val="20"/>
          <w:szCs w:val="20"/>
        </w:rPr>
      </w:pPr>
      <w:r w:rsidRPr="009B367C">
        <w:rPr>
          <w:sz w:val="20"/>
          <w:szCs w:val="20"/>
        </w:rPr>
        <w:fldChar w:fldCharType="begin">
          <w:ffData>
            <w:name w:val="Marcar17"/>
            <w:enabled/>
            <w:calcOnExit w:val="0"/>
            <w:checkBox>
              <w:sizeAuto/>
              <w:default w:val="0"/>
            </w:checkBox>
          </w:ffData>
        </w:fldChar>
      </w:r>
      <w:r w:rsidRPr="009B367C">
        <w:rPr>
          <w:sz w:val="20"/>
          <w:szCs w:val="20"/>
        </w:rPr>
        <w:instrText xml:space="preserve"> FORMCHECKBOX </w:instrText>
      </w:r>
      <w:r w:rsidR="001851EB">
        <w:rPr>
          <w:sz w:val="20"/>
          <w:szCs w:val="20"/>
        </w:rPr>
      </w:r>
      <w:r w:rsidR="001851EB">
        <w:rPr>
          <w:sz w:val="20"/>
          <w:szCs w:val="20"/>
        </w:rPr>
        <w:fldChar w:fldCharType="separate"/>
      </w:r>
      <w:r w:rsidRPr="009B367C">
        <w:rPr>
          <w:sz w:val="20"/>
          <w:szCs w:val="20"/>
        </w:rPr>
        <w:fldChar w:fldCharType="end"/>
      </w:r>
      <w:r w:rsidRPr="009B367C">
        <w:rPr>
          <w:sz w:val="20"/>
          <w:szCs w:val="20"/>
        </w:rPr>
        <w:t xml:space="preserve">   </w:t>
      </w:r>
      <w:r w:rsidRPr="007B5827">
        <w:rPr>
          <w:rFonts w:ascii="Microsoft Sans Serif" w:hAnsi="Microsoft Sans Serif"/>
          <w:sz w:val="20"/>
          <w:szCs w:val="20"/>
        </w:rPr>
        <w:t xml:space="preserve">Contribuye sustancialmente a alcanzar el objetivo medioambiental de adaptación al cambio climático según el art.11 del Reglamento 2020/852. y el art.2 de su </w:t>
      </w:r>
      <w:proofErr w:type="spellStart"/>
      <w:r w:rsidRPr="007B5827">
        <w:rPr>
          <w:rFonts w:ascii="Microsoft Sans Serif" w:hAnsi="Microsoft Sans Serif"/>
          <w:sz w:val="20"/>
          <w:szCs w:val="20"/>
        </w:rPr>
        <w:t>Regl</w:t>
      </w:r>
      <w:proofErr w:type="spellEnd"/>
      <w:r w:rsidRPr="007B5827">
        <w:rPr>
          <w:rFonts w:ascii="Microsoft Sans Serif" w:hAnsi="Microsoft Sans Serif"/>
          <w:sz w:val="20"/>
          <w:szCs w:val="20"/>
        </w:rPr>
        <w:t>. Delegado Clima.</w:t>
      </w:r>
    </w:p>
    <w:p w:rsidR="001741F9" w:rsidRDefault="007B5827" w:rsidP="009B367C">
      <w:pPr>
        <w:jc w:val="both"/>
        <w:rPr>
          <w:sz w:val="20"/>
          <w:szCs w:val="20"/>
        </w:rPr>
      </w:pPr>
      <w:r w:rsidRPr="009B367C">
        <w:rPr>
          <w:noProof/>
          <w:sz w:val="20"/>
          <w:szCs w:val="20"/>
          <w:lang w:eastAsia="es-ES"/>
        </w:rPr>
        <mc:AlternateContent>
          <mc:Choice Requires="wps">
            <w:drawing>
              <wp:anchor distT="45720" distB="45720" distL="114300" distR="114300" simplePos="0" relativeHeight="251681792" behindDoc="0" locked="0" layoutInCell="1" allowOverlap="1" wp14:anchorId="35EA8CD5" wp14:editId="02298CFE">
                <wp:simplePos x="0" y="0"/>
                <wp:positionH relativeFrom="margin">
                  <wp:align>left</wp:align>
                </wp:positionH>
                <wp:positionV relativeFrom="paragraph">
                  <wp:posOffset>271920</wp:posOffset>
                </wp:positionV>
                <wp:extent cx="5367020" cy="605155"/>
                <wp:effectExtent l="0" t="0" r="24130" b="23495"/>
                <wp:wrapSquare wrapText="bothSides"/>
                <wp:docPr id="16" name="Cuadro de tex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CB384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A8CD5" id="Cuadro de texto 16" o:spid="_x0000_s1036" type="#_x0000_t202" style="position:absolute;left:0;text-align:left;margin-left:0;margin-top:21.4pt;width:422.6pt;height:47.65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">
                <v:textbox>
                  <w:txbxContent>
                    <w:p w:rsidR="007B5827" w:rsidRDefault="007B5827" w:rsidP="00CB3847"/>
                  </w:txbxContent>
                </v:textbox>
                <w10:wrap type="square" anchorx="margin"/>
              </v:shape>
            </w:pict>
          </mc:Fallback>
        </mc:AlternateContent>
      </w:r>
      <w:r w:rsidR="00CB3847" w:rsidRPr="007B5827">
        <w:rPr>
          <w:rFonts w:ascii="Microsoft Sans Serif" w:hAnsi="Microsoft Sans Serif"/>
          <w:sz w:val="20"/>
          <w:szCs w:val="20"/>
        </w:rPr>
        <w:t>Proporcione una justificación</w:t>
      </w:r>
    </w:p>
    <w:p w:rsidR="001741F9" w:rsidRPr="009B367C" w:rsidRDefault="001741F9" w:rsidP="009B367C">
      <w:pPr>
        <w:jc w:val="both"/>
        <w:rPr>
          <w:sz w:val="20"/>
          <w:szCs w:val="20"/>
        </w:rPr>
      </w:pPr>
    </w:p>
    <w:p w:rsidR="00CB3847" w:rsidRPr="007B5827" w:rsidRDefault="00CB3847" w:rsidP="009B367C">
      <w:pPr>
        <w:jc w:val="both"/>
        <w:rPr>
          <w:rFonts w:ascii="Microsoft Sans Serif" w:hAnsi="Microsoft Sans Serif"/>
          <w:sz w:val="20"/>
          <w:szCs w:val="20"/>
        </w:rPr>
      </w:pPr>
      <w:r w:rsidRPr="009B367C">
        <w:rPr>
          <w:sz w:val="20"/>
          <w:szCs w:val="20"/>
        </w:rPr>
        <w:fldChar w:fldCharType="begin">
          <w:ffData>
            <w:name w:val="Marcar19"/>
            <w:enabled/>
            <w:calcOnExit w:val="0"/>
            <w:checkBox>
              <w:sizeAuto/>
              <w:default w:val="0"/>
            </w:checkBox>
          </w:ffData>
        </w:fldChar>
      </w:r>
      <w:bookmarkStart w:id="17" w:name="Marcar19"/>
      <w:r w:rsidRPr="009B367C">
        <w:rPr>
          <w:sz w:val="20"/>
          <w:szCs w:val="20"/>
        </w:rPr>
        <w:instrText xml:space="preserve"> FORMCHECKBOX </w:instrText>
      </w:r>
      <w:r w:rsidR="001851EB">
        <w:rPr>
          <w:sz w:val="20"/>
          <w:szCs w:val="20"/>
        </w:rPr>
      </w:r>
      <w:r w:rsidR="001851EB">
        <w:rPr>
          <w:sz w:val="20"/>
          <w:szCs w:val="20"/>
        </w:rPr>
        <w:fldChar w:fldCharType="separate"/>
      </w:r>
      <w:r w:rsidRPr="009B367C">
        <w:rPr>
          <w:sz w:val="20"/>
          <w:szCs w:val="20"/>
        </w:rPr>
        <w:fldChar w:fldCharType="end"/>
      </w:r>
      <w:bookmarkEnd w:id="17"/>
      <w:r w:rsidRPr="009B367C">
        <w:rPr>
          <w:sz w:val="20"/>
          <w:szCs w:val="20"/>
        </w:rPr>
        <w:t xml:space="preserve">   </w:t>
      </w:r>
      <w:r w:rsidRPr="007B5827">
        <w:rPr>
          <w:rFonts w:ascii="Microsoft Sans Serif" w:hAnsi="Microsoft Sans Serif"/>
          <w:sz w:val="20"/>
          <w:szCs w:val="20"/>
        </w:rPr>
        <w:t xml:space="preserve">Contribuye al 100% al objetivo medioambiental, de acuerdo con el anexo VI del </w:t>
      </w:r>
      <w:hyperlink r:id="rId12">
        <w:r w:rsidRPr="007B5827">
          <w:rPr>
            <w:rFonts w:ascii="Microsoft Sans Serif" w:hAnsi="Microsoft Sans Serif"/>
            <w:sz w:val="20"/>
            <w:szCs w:val="20"/>
          </w:rPr>
          <w:t>Reglamento</w:t>
        </w:r>
      </w:hyperlink>
      <w:r w:rsidRPr="007B5827">
        <w:rPr>
          <w:rFonts w:ascii="Microsoft Sans Serif" w:hAnsi="Microsoft Sans Serif"/>
          <w:sz w:val="20"/>
          <w:szCs w:val="20"/>
        </w:rPr>
        <w:t xml:space="preserve"> </w:t>
      </w:r>
      <w:hyperlink r:id="rId13">
        <w:r w:rsidRPr="007B5827">
          <w:rPr>
            <w:rFonts w:ascii="Microsoft Sans Serif" w:hAnsi="Microsoft Sans Serif"/>
            <w:sz w:val="20"/>
            <w:szCs w:val="20"/>
          </w:rPr>
          <w:t>2021/241</w:t>
        </w:r>
      </w:hyperlink>
      <w:r w:rsidRPr="007B5827">
        <w:rPr>
          <w:rFonts w:ascii="Microsoft Sans Serif" w:hAnsi="Microsoft Sans Serif"/>
          <w:sz w:val="20"/>
          <w:szCs w:val="20"/>
        </w:rPr>
        <w:t>, en relación con el adaptación al cambio climático.</w:t>
      </w:r>
    </w:p>
    <w:p w:rsidR="00CB3847" w:rsidRPr="009B367C" w:rsidRDefault="00CB3847" w:rsidP="009B367C">
      <w:pPr>
        <w:jc w:val="both"/>
        <w:rPr>
          <w:sz w:val="20"/>
          <w:szCs w:val="20"/>
        </w:rPr>
      </w:pPr>
      <w:r w:rsidRPr="007B5827">
        <w:rPr>
          <w:rFonts w:ascii="Microsoft Sans Serif" w:hAnsi="Microsoft Sans Serif"/>
          <w:noProof/>
          <w:sz w:val="20"/>
          <w:szCs w:val="20"/>
          <w:lang w:eastAsia="es-ES"/>
        </w:rPr>
        <mc:AlternateContent>
          <mc:Choice Requires="wps">
            <w:drawing>
              <wp:anchor distT="45720" distB="45720" distL="114300" distR="114300" simplePos="0" relativeHeight="251683840" behindDoc="0" locked="0" layoutInCell="1" allowOverlap="1" wp14:anchorId="240B0027" wp14:editId="5511A09F">
                <wp:simplePos x="0" y="0"/>
                <wp:positionH relativeFrom="margin">
                  <wp:align>left</wp:align>
                </wp:positionH>
                <wp:positionV relativeFrom="paragraph">
                  <wp:posOffset>264300</wp:posOffset>
                </wp:positionV>
                <wp:extent cx="5367020" cy="605155"/>
                <wp:effectExtent l="0" t="0" r="24130" b="23495"/>
                <wp:wrapSquare wrapText="bothSides"/>
                <wp:docPr id="17"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CB384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0B0027" id="Cuadro de texto 17" o:spid="_x0000_s1037" type="#_x0000_t202" style="position:absolute;left:0;text-align:left;margin-left:0;margin-top:20.8pt;width:422.6pt;height:47.65pt;z-index:2516838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">
                <v:textbox>
                  <w:txbxContent>
                    <w:p w:rsidR="007B5827" w:rsidRDefault="007B5827" w:rsidP="00CB3847"/>
                  </w:txbxContent>
                </v:textbox>
                <w10:wrap type="square" anchorx="margin"/>
              </v:shape>
            </w:pict>
          </mc:Fallback>
        </mc:AlternateContent>
      </w:r>
      <w:r w:rsidRPr="007B5827">
        <w:rPr>
          <w:rFonts w:ascii="Microsoft Sans Serif" w:hAnsi="Microsoft Sans Serif"/>
          <w:sz w:val="20"/>
          <w:szCs w:val="20"/>
        </w:rPr>
        <w:t>Proporcione una justificación</w:t>
      </w:r>
      <w:r w:rsidRPr="009B367C">
        <w:rPr>
          <w:sz w:val="20"/>
          <w:szCs w:val="20"/>
        </w:rPr>
        <w:t>.</w:t>
      </w:r>
    </w:p>
    <w:p w:rsidR="00CB3847" w:rsidRPr="009B367C" w:rsidRDefault="00CB3847" w:rsidP="009B367C">
      <w:pPr>
        <w:jc w:val="both"/>
        <w:rPr>
          <w:sz w:val="20"/>
          <w:szCs w:val="20"/>
        </w:rPr>
      </w:pPr>
    </w:p>
    <w:p w:rsidR="00CB3847" w:rsidRPr="009B367C" w:rsidRDefault="00CB3847" w:rsidP="009B367C">
      <w:pPr>
        <w:pStyle w:val="Textoindependiente"/>
        <w:spacing w:before="69"/>
        <w:jc w:val="both"/>
        <w:rPr>
          <w:rFonts w:ascii="Arial MT"/>
          <w:sz w:val="20"/>
          <w:szCs w:val="20"/>
        </w:rPr>
      </w:pPr>
      <w:r w:rsidRPr="009B367C">
        <w:rPr>
          <w:rFonts w:ascii="Arial MT"/>
          <w:sz w:val="20"/>
          <w:szCs w:val="20"/>
        </w:rPr>
        <w:fldChar w:fldCharType="begin">
          <w:ffData>
            <w:name w:val="Marcar20"/>
            <w:enabled/>
            <w:calcOnExit w:val="0"/>
            <w:checkBox>
              <w:sizeAuto/>
              <w:default w:val="0"/>
            </w:checkBox>
          </w:ffData>
        </w:fldChar>
      </w:r>
      <w:bookmarkStart w:id="18" w:name="Marcar20"/>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bookmarkEnd w:id="18"/>
      <w:r w:rsidRPr="009B367C">
        <w:rPr>
          <w:rFonts w:ascii="Arial MT"/>
          <w:sz w:val="20"/>
          <w:szCs w:val="20"/>
        </w:rPr>
        <w:t xml:space="preserve">   </w:t>
      </w:r>
      <w:r w:rsidRPr="007B5827">
        <w:rPr>
          <w:rFonts w:ascii="Microsoft Sans Serif" w:hAnsi="Microsoft Sans Serif"/>
          <w:sz w:val="20"/>
          <w:szCs w:val="20"/>
        </w:rPr>
        <w:t>Ninguna de las anteriores</w:t>
      </w:r>
      <w:r w:rsidRPr="009B367C">
        <w:rPr>
          <w:rFonts w:ascii="Arial MT"/>
          <w:sz w:val="20"/>
          <w:szCs w:val="20"/>
        </w:rPr>
        <w:t>.</w:t>
      </w:r>
    </w:p>
    <w:p w:rsidR="00CB3847" w:rsidRPr="009B367C" w:rsidRDefault="00CB3847" w:rsidP="007B5827">
      <w:pPr>
        <w:jc w:val="both"/>
        <w:rPr>
          <w:sz w:val="20"/>
          <w:szCs w:val="20"/>
        </w:rPr>
      </w:pPr>
      <w:r w:rsidRPr="007B5827">
        <w:rPr>
          <w:rFonts w:ascii="Microsoft Sans Serif" w:hAnsi="Microsoft Sans Serif"/>
          <w:sz w:val="20"/>
          <w:szCs w:val="20"/>
        </w:rPr>
        <w:t>¿Se espera que la actuación dé lugar a un aumento de los efectos adversos de las condiciones climáticas actuales y de las previstas en el futuro, sobre sí misma o en las personas, la naturaleza o los activos?</w:t>
      </w:r>
    </w:p>
    <w:p w:rsidR="00CB3847" w:rsidRPr="009B367C" w:rsidRDefault="00CB3847" w:rsidP="009B367C">
      <w:pPr>
        <w:pStyle w:val="Textoindependiente"/>
        <w:spacing w:before="9"/>
        <w:jc w:val="both"/>
        <w:rPr>
          <w:sz w:val="20"/>
          <w:szCs w:val="20"/>
        </w:rPr>
      </w:pPr>
    </w:p>
    <w:p w:rsidR="00CB3847" w:rsidRPr="009B367C" w:rsidRDefault="00CB3847" w:rsidP="009B367C">
      <w:pPr>
        <w:ind w:left="426"/>
        <w:jc w:val="both"/>
        <w:rPr>
          <w:rFonts w:ascii="Verdana" w:hAnsi="Verdana"/>
          <w:i/>
          <w:sz w:val="20"/>
          <w:szCs w:val="20"/>
        </w:rPr>
      </w:pPr>
      <w:r w:rsidRPr="009B367C">
        <w:rPr>
          <w:w w:val="90"/>
          <w:sz w:val="20"/>
          <w:szCs w:val="20"/>
        </w:rPr>
        <w:fldChar w:fldCharType="begin">
          <w:ffData>
            <w:name w:val="Marcar21"/>
            <w:enabled/>
            <w:calcOnExit w:val="0"/>
            <w:checkBox>
              <w:sizeAuto/>
              <w:default w:val="0"/>
            </w:checkBox>
          </w:ffData>
        </w:fldChar>
      </w:r>
      <w:bookmarkStart w:id="19" w:name="Marcar21"/>
      <w:r w:rsidRPr="009B367C">
        <w:rPr>
          <w:w w:val="90"/>
          <w:sz w:val="20"/>
          <w:szCs w:val="20"/>
        </w:rPr>
        <w:instrText xml:space="preserve"> FORMCHECKBOX </w:instrText>
      </w:r>
      <w:r w:rsidR="001851EB">
        <w:rPr>
          <w:w w:val="90"/>
          <w:sz w:val="20"/>
          <w:szCs w:val="20"/>
        </w:rPr>
      </w:r>
      <w:r w:rsidR="001851EB">
        <w:rPr>
          <w:w w:val="90"/>
          <w:sz w:val="20"/>
          <w:szCs w:val="20"/>
        </w:rPr>
        <w:fldChar w:fldCharType="separate"/>
      </w:r>
      <w:r w:rsidRPr="009B367C">
        <w:rPr>
          <w:w w:val="90"/>
          <w:sz w:val="20"/>
          <w:szCs w:val="20"/>
        </w:rPr>
        <w:fldChar w:fldCharType="end"/>
      </w:r>
      <w:bookmarkEnd w:id="19"/>
      <w:r w:rsidRPr="009B367C">
        <w:rPr>
          <w:w w:val="90"/>
          <w:sz w:val="20"/>
          <w:szCs w:val="20"/>
        </w:rPr>
        <w:t xml:space="preserve">   </w:t>
      </w:r>
      <w:r w:rsidRPr="007B5827">
        <w:rPr>
          <w:rFonts w:ascii="Microsoft Sans Serif" w:hAnsi="Microsoft Sans Serif"/>
          <w:sz w:val="20"/>
          <w:szCs w:val="20"/>
        </w:rPr>
        <w:t>Sí. Debería desestimarse la actuación.</w:t>
      </w:r>
    </w:p>
    <w:p w:rsidR="00CB3847" w:rsidRPr="007B5827" w:rsidRDefault="00CB3847" w:rsidP="007B5827">
      <w:pPr>
        <w:ind w:left="426"/>
        <w:jc w:val="both"/>
        <w:rPr>
          <w:rFonts w:ascii="Microsoft Sans Serif" w:hAnsi="Microsoft Sans Serif"/>
          <w:sz w:val="20"/>
          <w:szCs w:val="20"/>
        </w:rPr>
      </w:pPr>
      <w:r w:rsidRPr="007B5827">
        <w:rPr>
          <w:rFonts w:ascii="Microsoft Sans Serif" w:hAnsi="Microsoft Sans Serif"/>
          <w:sz w:val="20"/>
          <w:szCs w:val="20"/>
        </w:rPr>
        <w:fldChar w:fldCharType="begin">
          <w:ffData>
            <w:name w:val="Marcar22"/>
            <w:enabled/>
            <w:calcOnExit w:val="0"/>
            <w:checkBox>
              <w:sizeAuto/>
              <w:default w:val="0"/>
            </w:checkBox>
          </w:ffData>
        </w:fldChar>
      </w:r>
      <w:bookmarkStart w:id="20" w:name="Marcar22"/>
      <w:r w:rsidRPr="007B5827">
        <w:rPr>
          <w:rFonts w:ascii="Microsoft Sans Serif" w:hAnsi="Microsoft Sans Serif"/>
          <w:sz w:val="20"/>
          <w:szCs w:val="20"/>
        </w:rPr>
        <w:instrText xml:space="preserve"> FORMCHECKBOX </w:instrText>
      </w:r>
      <w:r w:rsidR="001851EB">
        <w:rPr>
          <w:rFonts w:ascii="Microsoft Sans Serif" w:hAnsi="Microsoft Sans Serif"/>
          <w:sz w:val="20"/>
          <w:szCs w:val="20"/>
        </w:rPr>
      </w:r>
      <w:r w:rsidR="001851EB">
        <w:rPr>
          <w:rFonts w:ascii="Microsoft Sans Serif" w:hAnsi="Microsoft Sans Serif"/>
          <w:sz w:val="20"/>
          <w:szCs w:val="20"/>
        </w:rPr>
        <w:fldChar w:fldCharType="separate"/>
      </w:r>
      <w:r w:rsidRPr="007B5827">
        <w:rPr>
          <w:rFonts w:ascii="Microsoft Sans Serif" w:hAnsi="Microsoft Sans Serif"/>
          <w:sz w:val="20"/>
          <w:szCs w:val="20"/>
        </w:rPr>
        <w:fldChar w:fldCharType="end"/>
      </w:r>
      <w:bookmarkEnd w:id="20"/>
      <w:r w:rsidRPr="007B5827">
        <w:rPr>
          <w:rFonts w:ascii="Microsoft Sans Serif" w:hAnsi="Microsoft Sans Serif"/>
          <w:sz w:val="20"/>
          <w:szCs w:val="20"/>
        </w:rPr>
        <w:t xml:space="preserve">   No. Proporcione una justificación sustantiva de porqué la actuación cumple el principio DNSH</w:t>
      </w:r>
      <w:r w:rsidR="007B5827">
        <w:rPr>
          <w:rFonts w:ascii="Microsoft Sans Serif" w:hAnsi="Microsoft Sans Serif"/>
          <w:sz w:val="20"/>
          <w:szCs w:val="20"/>
        </w:rPr>
        <w:t xml:space="preserve"> </w:t>
      </w:r>
      <w:r w:rsidRPr="007B5827">
        <w:rPr>
          <w:rFonts w:ascii="Microsoft Sans Serif" w:hAnsi="Microsoft Sans Serif"/>
          <w:sz w:val="20"/>
          <w:szCs w:val="20"/>
        </w:rPr>
        <w:t>para el objetivo de adaptación del cambio climático:</w:t>
      </w:r>
    </w:p>
    <w:p w:rsidR="00CB3847" w:rsidRPr="009B367C" w:rsidRDefault="00CB3847" w:rsidP="009B367C">
      <w:pPr>
        <w:jc w:val="both"/>
        <w:rPr>
          <w:sz w:val="20"/>
          <w:szCs w:val="20"/>
        </w:rPr>
      </w:pPr>
      <w:r w:rsidRPr="009B367C">
        <w:rPr>
          <w:noProof/>
          <w:sz w:val="20"/>
          <w:szCs w:val="20"/>
          <w:lang w:eastAsia="es-ES"/>
        </w:rPr>
        <mc:AlternateContent>
          <mc:Choice Requires="wps">
            <w:drawing>
              <wp:anchor distT="45720" distB="45720" distL="114300" distR="114300" simplePos="0" relativeHeight="251685888" behindDoc="0" locked="0" layoutInCell="1" allowOverlap="1" wp14:anchorId="004155D1" wp14:editId="6585DFCE">
                <wp:simplePos x="0" y="0"/>
                <wp:positionH relativeFrom="margin">
                  <wp:posOffset>0</wp:posOffset>
                </wp:positionH>
                <wp:positionV relativeFrom="paragraph">
                  <wp:posOffset>211455</wp:posOffset>
                </wp:positionV>
                <wp:extent cx="5367020" cy="605155"/>
                <wp:effectExtent l="0" t="0" r="24130" b="23495"/>
                <wp:wrapSquare wrapText="bothSides"/>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CB384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4155D1" id="Cuadro de texto 20" o:spid="_x0000_s1038" type="#_x0000_t202" style="position:absolute;left:0;text-align:left;margin-left:0;margin-top:16.65pt;width:422.6pt;height:47.6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PS+LAIAAFU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">
                <v:textbox>
                  <w:txbxContent>
                    <w:p w:rsidR="007B5827" w:rsidRDefault="007B5827" w:rsidP="00CB3847"/>
                  </w:txbxContent>
                </v:textbox>
                <w10:wrap type="square" anchorx="margin"/>
              </v:shape>
            </w:pict>
          </mc:Fallback>
        </mc:AlternateContent>
      </w:r>
    </w:p>
    <w:p w:rsidR="001851EB" w:rsidRPr="001851EB" w:rsidRDefault="001851EB" w:rsidP="001851EB">
      <w:pPr>
        <w:tabs>
          <w:tab w:val="left" w:pos="403"/>
        </w:tabs>
        <w:spacing w:before="133"/>
        <w:jc w:val="both"/>
        <w:rPr>
          <w:sz w:val="20"/>
          <w:szCs w:val="20"/>
        </w:rPr>
      </w:pPr>
    </w:p>
    <w:p w:rsidR="001851EB" w:rsidRDefault="001851EB" w:rsidP="001851EB">
      <w:pPr>
        <w:pStyle w:val="Prrafodelista"/>
        <w:tabs>
          <w:tab w:val="left" w:pos="403"/>
        </w:tabs>
        <w:spacing w:before="133"/>
        <w:ind w:left="402" w:firstLine="0"/>
        <w:jc w:val="both"/>
        <w:rPr>
          <w:sz w:val="20"/>
          <w:szCs w:val="20"/>
        </w:rPr>
      </w:pPr>
    </w:p>
    <w:p w:rsidR="001851EB" w:rsidRDefault="001851EB" w:rsidP="001851EB">
      <w:pPr>
        <w:pStyle w:val="Prrafodelista"/>
        <w:tabs>
          <w:tab w:val="left" w:pos="403"/>
        </w:tabs>
        <w:spacing w:before="133"/>
        <w:ind w:left="402" w:firstLine="0"/>
        <w:jc w:val="both"/>
        <w:rPr>
          <w:sz w:val="20"/>
          <w:szCs w:val="20"/>
        </w:rPr>
      </w:pPr>
    </w:p>
    <w:p w:rsidR="001851EB" w:rsidRDefault="001851EB" w:rsidP="001851EB">
      <w:pPr>
        <w:pStyle w:val="Prrafodelista"/>
        <w:tabs>
          <w:tab w:val="left" w:pos="403"/>
        </w:tabs>
        <w:spacing w:before="133"/>
        <w:ind w:left="402" w:firstLine="0"/>
        <w:jc w:val="both"/>
        <w:rPr>
          <w:sz w:val="20"/>
          <w:szCs w:val="20"/>
        </w:rPr>
      </w:pPr>
    </w:p>
    <w:p w:rsidR="001851EB" w:rsidRDefault="001851EB" w:rsidP="001851EB">
      <w:pPr>
        <w:pStyle w:val="Prrafodelista"/>
        <w:tabs>
          <w:tab w:val="left" w:pos="403"/>
        </w:tabs>
        <w:spacing w:before="133"/>
        <w:ind w:left="402" w:firstLine="0"/>
        <w:jc w:val="both"/>
        <w:rPr>
          <w:sz w:val="20"/>
          <w:szCs w:val="20"/>
        </w:rPr>
      </w:pPr>
    </w:p>
    <w:p w:rsidR="001851EB" w:rsidRPr="001851EB" w:rsidRDefault="001851EB" w:rsidP="001851EB">
      <w:pPr>
        <w:pStyle w:val="Prrafodelista"/>
        <w:tabs>
          <w:tab w:val="left" w:pos="403"/>
        </w:tabs>
        <w:spacing w:before="133"/>
        <w:ind w:left="402" w:firstLine="0"/>
        <w:jc w:val="both"/>
        <w:rPr>
          <w:sz w:val="20"/>
          <w:szCs w:val="20"/>
        </w:rPr>
      </w:pPr>
    </w:p>
    <w:p w:rsidR="00CB3847" w:rsidRPr="009B367C" w:rsidRDefault="0069565F" w:rsidP="009B367C">
      <w:pPr>
        <w:pStyle w:val="Prrafodelista"/>
        <w:numPr>
          <w:ilvl w:val="0"/>
          <w:numId w:val="2"/>
        </w:numPr>
        <w:tabs>
          <w:tab w:val="left" w:pos="403"/>
        </w:tabs>
        <w:spacing w:before="133"/>
        <w:ind w:hanging="285"/>
        <w:jc w:val="both"/>
        <w:rPr>
          <w:sz w:val="20"/>
          <w:szCs w:val="20"/>
        </w:rPr>
      </w:pPr>
      <w:r w:rsidRPr="009B367C">
        <w:rPr>
          <w:sz w:val="20"/>
          <w:szCs w:val="20"/>
        </w:rPr>
        <w:lastRenderedPageBreak/>
        <w:t>Utilización y protección sostenibles de los recursos hídricos y marinos.</w:t>
      </w:r>
    </w:p>
    <w:p w:rsidR="0069565F" w:rsidRPr="007B5827" w:rsidRDefault="0069565F" w:rsidP="007B5827">
      <w:pPr>
        <w:spacing w:before="96" w:line="196" w:lineRule="auto"/>
        <w:ind w:left="969" w:hanging="438"/>
        <w:jc w:val="both"/>
        <w:rPr>
          <w:rFonts w:ascii="Microsoft Sans Serif" w:hAnsi="Microsoft Sans Serif"/>
          <w:sz w:val="20"/>
          <w:szCs w:val="20"/>
        </w:rPr>
      </w:pPr>
      <w:r w:rsidRPr="007B5827">
        <w:rPr>
          <w:rFonts w:ascii="Microsoft Sans Serif" w:hAnsi="Microsoft Sans Serif"/>
          <w:sz w:val="20"/>
          <w:szCs w:val="20"/>
        </w:rPr>
        <w:t>La actuación (Seleccione únicamente una de las opciones de respuesta)</w:t>
      </w:r>
    </w:p>
    <w:p w:rsidR="0069565F" w:rsidRPr="009B367C" w:rsidRDefault="0069565F" w:rsidP="009B367C">
      <w:pPr>
        <w:pStyle w:val="Prrafodelista"/>
        <w:tabs>
          <w:tab w:val="left" w:pos="403"/>
        </w:tabs>
        <w:spacing w:before="133"/>
        <w:ind w:left="402" w:firstLine="0"/>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687936" behindDoc="0" locked="0" layoutInCell="1" allowOverlap="1" wp14:anchorId="2A7E5931" wp14:editId="4C307901">
                <wp:simplePos x="0" y="0"/>
                <wp:positionH relativeFrom="margin">
                  <wp:align>left</wp:align>
                </wp:positionH>
                <wp:positionV relativeFrom="paragraph">
                  <wp:posOffset>530258</wp:posOffset>
                </wp:positionV>
                <wp:extent cx="5367020" cy="605155"/>
                <wp:effectExtent l="0" t="0" r="24130" b="23495"/>
                <wp:wrapSquare wrapText="bothSides"/>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6956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7E5931" id="Cuadro de texto 21" o:spid="_x0000_s1039" type="#_x0000_t202" style="position:absolute;left:0;text-align:left;margin-left:0;margin-top:41.75pt;width:422.6pt;height:47.65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">
                <v:textbox>
                  <w:txbxContent>
                    <w:p w:rsidR="007B5827" w:rsidRDefault="007B5827" w:rsidP="0069565F"/>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Causa un perjuicio nulo o insignificante sobre la utilización y protección sostenibles de los recursos hídricos y marinos. Proporcione una justificación.</w:t>
      </w:r>
    </w:p>
    <w:p w:rsidR="0069565F" w:rsidRPr="009B367C" w:rsidRDefault="0069565F" w:rsidP="009B367C">
      <w:pPr>
        <w:pStyle w:val="Prrafodelista"/>
        <w:tabs>
          <w:tab w:val="left" w:pos="403"/>
        </w:tabs>
        <w:spacing w:before="133"/>
        <w:ind w:left="402" w:firstLine="0"/>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689984" behindDoc="0" locked="0" layoutInCell="1" allowOverlap="1" wp14:anchorId="203BB845" wp14:editId="2E18E9BD">
                <wp:simplePos x="0" y="0"/>
                <wp:positionH relativeFrom="margin">
                  <wp:align>left</wp:align>
                </wp:positionH>
                <wp:positionV relativeFrom="paragraph">
                  <wp:posOffset>1472713</wp:posOffset>
                </wp:positionV>
                <wp:extent cx="5367020" cy="605155"/>
                <wp:effectExtent l="0" t="0" r="24130" b="23495"/>
                <wp:wrapSquare wrapText="bothSides"/>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6956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BB845" id="Cuadro de texto 22" o:spid="_x0000_s1040" type="#_x0000_t202" style="position:absolute;left:0;text-align:left;margin-left:0;margin-top:115.95pt;width:422.6pt;height:47.65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2HILQIAAFU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">
                <v:textbox>
                  <w:txbxContent>
                    <w:p w:rsidR="007B5827" w:rsidRDefault="007B5827" w:rsidP="0069565F"/>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 xml:space="preserve">Contribuye sustancialmente a alcanzar el objetivo medioambiental de uso sostenible y la protección de los recursos hídricos y marinos de acuerdo con el artículo 12 del </w:t>
      </w:r>
      <w:hyperlink r:id="rId14">
        <w:r w:rsidRPr="007B5827">
          <w:rPr>
            <w:rFonts w:eastAsia="Tahoma" w:cs="Tahoma"/>
            <w:sz w:val="20"/>
            <w:szCs w:val="20"/>
          </w:rPr>
          <w:t>Reglamento 2020/852</w:t>
        </w:r>
      </w:hyperlink>
      <w:r w:rsidRPr="007B5827">
        <w:rPr>
          <w:rFonts w:eastAsia="Tahoma" w:cs="Tahoma"/>
          <w:sz w:val="20"/>
          <w:szCs w:val="20"/>
        </w:rPr>
        <w:t>. Proporcione una justificación.</w:t>
      </w:r>
    </w:p>
    <w:p w:rsidR="0069565F" w:rsidRPr="009B367C" w:rsidRDefault="0069565F" w:rsidP="009B367C">
      <w:pPr>
        <w:pStyle w:val="Prrafodelista"/>
        <w:tabs>
          <w:tab w:val="left" w:pos="403"/>
        </w:tabs>
        <w:spacing w:before="133"/>
        <w:ind w:left="402" w:firstLine="0"/>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692032" behindDoc="0" locked="0" layoutInCell="1" allowOverlap="1" wp14:anchorId="55CD9790" wp14:editId="4B3C5F2E">
                <wp:simplePos x="0" y="0"/>
                <wp:positionH relativeFrom="margin">
                  <wp:align>left</wp:align>
                </wp:positionH>
                <wp:positionV relativeFrom="paragraph">
                  <wp:posOffset>1443817</wp:posOffset>
                </wp:positionV>
                <wp:extent cx="5367020" cy="605155"/>
                <wp:effectExtent l="0" t="0" r="24130" b="23495"/>
                <wp:wrapSquare wrapText="bothSides"/>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6956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CD9790" id="Cuadro de texto 23" o:spid="_x0000_s1041" type="#_x0000_t202" style="position:absolute;left:0;text-align:left;margin-left:0;margin-top:113.7pt;width:422.6pt;height:47.65pt;z-index:2516920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">
                <v:textbox>
                  <w:txbxContent>
                    <w:p w:rsidR="007B5827" w:rsidRDefault="007B5827" w:rsidP="0069565F"/>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 xml:space="preserve">Contribuye al 100% al objetivo medioambiental, de acuerdo con el anexo VI del </w:t>
      </w:r>
      <w:hyperlink r:id="rId15">
        <w:r w:rsidRPr="007B5827">
          <w:rPr>
            <w:rFonts w:eastAsia="Tahoma" w:cs="Tahoma"/>
            <w:sz w:val="20"/>
            <w:szCs w:val="20"/>
          </w:rPr>
          <w:t>Reglamento</w:t>
        </w:r>
      </w:hyperlink>
      <w:r w:rsidRPr="007B5827">
        <w:rPr>
          <w:rFonts w:eastAsia="Tahoma" w:cs="Tahoma"/>
          <w:sz w:val="20"/>
          <w:szCs w:val="20"/>
        </w:rPr>
        <w:t xml:space="preserve"> </w:t>
      </w:r>
      <w:hyperlink r:id="rId16">
        <w:r w:rsidRPr="007B5827">
          <w:rPr>
            <w:rFonts w:eastAsia="Tahoma" w:cs="Tahoma"/>
            <w:sz w:val="20"/>
            <w:szCs w:val="20"/>
          </w:rPr>
          <w:t>2021/241</w:t>
        </w:r>
      </w:hyperlink>
      <w:r w:rsidRPr="007B5827">
        <w:rPr>
          <w:rFonts w:eastAsia="Tahoma" w:cs="Tahoma"/>
          <w:sz w:val="20"/>
          <w:szCs w:val="20"/>
        </w:rPr>
        <w:t>, en relación con el uso sostenible y la protección de los recursos hídricos y marinos. Proporcione una justificación.</w:t>
      </w:r>
    </w:p>
    <w:p w:rsidR="0069565F" w:rsidRPr="009B367C" w:rsidRDefault="0069565F" w:rsidP="009B367C">
      <w:pPr>
        <w:pStyle w:val="Prrafodelista"/>
        <w:tabs>
          <w:tab w:val="left" w:pos="403"/>
        </w:tabs>
        <w:spacing w:before="133"/>
        <w:ind w:left="402"/>
        <w:jc w:val="both"/>
        <w:rPr>
          <w:rFonts w:ascii="Arial MT"/>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Ninguna de las anteriores.</w:t>
      </w:r>
    </w:p>
    <w:p w:rsidR="0069565F" w:rsidRPr="007B5827" w:rsidRDefault="0069565F" w:rsidP="009B367C">
      <w:pPr>
        <w:pStyle w:val="Prrafodelista"/>
        <w:tabs>
          <w:tab w:val="left" w:pos="403"/>
        </w:tabs>
        <w:spacing w:before="133"/>
        <w:ind w:left="402" w:firstLine="0"/>
        <w:jc w:val="both"/>
        <w:rPr>
          <w:rFonts w:eastAsia="Tahoma" w:cs="Tahoma"/>
          <w:sz w:val="20"/>
          <w:szCs w:val="20"/>
        </w:rPr>
      </w:pPr>
      <w:r w:rsidRPr="007B5827">
        <w:rPr>
          <w:rFonts w:eastAsia="Tahoma" w:cs="Tahoma"/>
          <w:sz w:val="20"/>
          <w:szCs w:val="20"/>
        </w:rPr>
        <w:t>¿Se espera que la actuación sea perjudicial (i) del buen estado o del buen potencial ecológico de las masas de agua, incluidas las superficiales y subterráneas; o (ii) para el buen estado medioambiental de las aguas marinas?</w:t>
      </w:r>
    </w:p>
    <w:p w:rsidR="0069565F" w:rsidRPr="009B367C" w:rsidRDefault="0069565F" w:rsidP="009B367C">
      <w:pPr>
        <w:pStyle w:val="Prrafodelista"/>
        <w:tabs>
          <w:tab w:val="left" w:pos="403"/>
        </w:tabs>
        <w:spacing w:before="133"/>
        <w:ind w:left="402" w:firstLine="0"/>
        <w:jc w:val="both"/>
        <w:rPr>
          <w:rFonts w:ascii="Verdana" w:hAnsi="Verdana"/>
          <w:i/>
          <w:w w:val="90"/>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Sí. Debería desestimarse la actuación.</w:t>
      </w:r>
    </w:p>
    <w:p w:rsidR="0069565F" w:rsidRPr="009B367C" w:rsidRDefault="00410C6C" w:rsidP="009B367C">
      <w:pPr>
        <w:pStyle w:val="Prrafodelista"/>
        <w:tabs>
          <w:tab w:val="left" w:pos="403"/>
        </w:tabs>
        <w:spacing w:before="133"/>
        <w:ind w:left="402" w:firstLine="0"/>
        <w:jc w:val="both"/>
        <w:rPr>
          <w:w w:val="90"/>
          <w:sz w:val="20"/>
          <w:szCs w:val="20"/>
        </w:rPr>
      </w:pPr>
      <w:r w:rsidRPr="009B367C">
        <w:rPr>
          <w:noProof/>
          <w:sz w:val="20"/>
          <w:szCs w:val="20"/>
          <w:lang w:eastAsia="es-ES"/>
        </w:rPr>
        <mc:AlternateContent>
          <mc:Choice Requires="wps">
            <w:drawing>
              <wp:anchor distT="45720" distB="45720" distL="114300" distR="114300" simplePos="0" relativeHeight="251694080" behindDoc="0" locked="0" layoutInCell="1" allowOverlap="1" wp14:anchorId="65D82C59" wp14:editId="312A3B6C">
                <wp:simplePos x="0" y="0"/>
                <wp:positionH relativeFrom="margin">
                  <wp:align>left</wp:align>
                </wp:positionH>
                <wp:positionV relativeFrom="paragraph">
                  <wp:posOffset>682575</wp:posOffset>
                </wp:positionV>
                <wp:extent cx="5367020" cy="605155"/>
                <wp:effectExtent l="0" t="0" r="24130" b="23495"/>
                <wp:wrapSquare wrapText="bothSides"/>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410C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D82C59" id="Cuadro de texto 24" o:spid="_x0000_s1042" type="#_x0000_t202" style="position:absolute;left:0;text-align:left;margin-left:0;margin-top:53.75pt;width:422.6pt;height:47.65pt;z-index:2516940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W6NLQIAAFU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">
                <v:textbox>
                  <w:txbxContent>
                    <w:p w:rsidR="007B5827" w:rsidRDefault="007B5827" w:rsidP="00410C6C"/>
                  </w:txbxContent>
                </v:textbox>
                <w10:wrap type="square" anchorx="margin"/>
              </v:shape>
            </w:pict>
          </mc:Fallback>
        </mc:AlternateContent>
      </w:r>
      <w:r w:rsidR="0069565F" w:rsidRPr="009B367C">
        <w:rPr>
          <w:w w:val="90"/>
          <w:sz w:val="20"/>
          <w:szCs w:val="20"/>
        </w:rPr>
        <w:fldChar w:fldCharType="begin">
          <w:ffData>
            <w:name w:val="Marcar20"/>
            <w:enabled/>
            <w:calcOnExit w:val="0"/>
            <w:checkBox>
              <w:sizeAuto/>
              <w:default w:val="0"/>
            </w:checkBox>
          </w:ffData>
        </w:fldChar>
      </w:r>
      <w:r w:rsidR="0069565F" w:rsidRPr="009B367C">
        <w:rPr>
          <w:w w:val="90"/>
          <w:sz w:val="20"/>
          <w:szCs w:val="20"/>
        </w:rPr>
        <w:instrText xml:space="preserve"> FORMCHECKBOX </w:instrText>
      </w:r>
      <w:r w:rsidR="001851EB">
        <w:rPr>
          <w:w w:val="90"/>
          <w:sz w:val="20"/>
          <w:szCs w:val="20"/>
        </w:rPr>
      </w:r>
      <w:r w:rsidR="001851EB">
        <w:rPr>
          <w:w w:val="90"/>
          <w:sz w:val="20"/>
          <w:szCs w:val="20"/>
        </w:rPr>
        <w:fldChar w:fldCharType="separate"/>
      </w:r>
      <w:r w:rsidR="0069565F" w:rsidRPr="009B367C">
        <w:rPr>
          <w:w w:val="90"/>
          <w:sz w:val="20"/>
          <w:szCs w:val="20"/>
        </w:rPr>
        <w:fldChar w:fldCharType="end"/>
      </w:r>
      <w:r w:rsidR="0069565F" w:rsidRPr="009B367C">
        <w:rPr>
          <w:w w:val="90"/>
          <w:sz w:val="20"/>
          <w:szCs w:val="20"/>
        </w:rPr>
        <w:t xml:space="preserve">   </w:t>
      </w:r>
      <w:r w:rsidR="0069565F" w:rsidRPr="007B5827">
        <w:rPr>
          <w:rFonts w:eastAsia="Tahoma" w:cs="Tahoma"/>
          <w:sz w:val="20"/>
          <w:szCs w:val="20"/>
        </w:rPr>
        <w:t>No. Proporcione una justificación sustantiva de porqué la act</w:t>
      </w:r>
      <w:r w:rsidRPr="007B5827">
        <w:rPr>
          <w:rFonts w:eastAsia="Tahoma" w:cs="Tahoma"/>
          <w:sz w:val="20"/>
          <w:szCs w:val="20"/>
        </w:rPr>
        <w:t xml:space="preserve">uación cumple el principio DNSH </w:t>
      </w:r>
      <w:r w:rsidR="0069565F" w:rsidRPr="007B5827">
        <w:rPr>
          <w:rFonts w:eastAsia="Tahoma" w:cs="Tahoma"/>
          <w:sz w:val="20"/>
          <w:szCs w:val="20"/>
        </w:rPr>
        <w:t>para el objetivo de utilización y protección sostenibles de los recursos hídricos y marinos</w:t>
      </w:r>
      <w:r w:rsidR="0069565F" w:rsidRPr="009B367C">
        <w:rPr>
          <w:w w:val="90"/>
          <w:sz w:val="20"/>
          <w:szCs w:val="20"/>
        </w:rPr>
        <w:t>.</w:t>
      </w:r>
    </w:p>
    <w:p w:rsidR="00410C6C" w:rsidRPr="009B367C" w:rsidRDefault="00410C6C" w:rsidP="009B367C">
      <w:pPr>
        <w:pStyle w:val="Prrafodelista"/>
        <w:tabs>
          <w:tab w:val="left" w:pos="403"/>
        </w:tabs>
        <w:spacing w:before="133"/>
        <w:ind w:left="402" w:firstLine="0"/>
        <w:jc w:val="both"/>
        <w:rPr>
          <w:w w:val="90"/>
          <w:sz w:val="20"/>
          <w:szCs w:val="20"/>
        </w:rPr>
      </w:pPr>
    </w:p>
    <w:p w:rsidR="00410C6C" w:rsidRDefault="00410C6C" w:rsidP="009B367C">
      <w:pPr>
        <w:pStyle w:val="Prrafodelista"/>
        <w:tabs>
          <w:tab w:val="left" w:pos="403"/>
        </w:tabs>
        <w:spacing w:before="133"/>
        <w:ind w:left="402" w:firstLine="0"/>
        <w:jc w:val="both"/>
        <w:rPr>
          <w:w w:val="90"/>
          <w:sz w:val="20"/>
          <w:szCs w:val="20"/>
        </w:rPr>
      </w:pPr>
    </w:p>
    <w:p w:rsidR="007B5827" w:rsidRDefault="007B5827" w:rsidP="009B367C">
      <w:pPr>
        <w:pStyle w:val="Prrafodelista"/>
        <w:tabs>
          <w:tab w:val="left" w:pos="403"/>
        </w:tabs>
        <w:spacing w:before="133"/>
        <w:ind w:left="402" w:firstLine="0"/>
        <w:jc w:val="both"/>
        <w:rPr>
          <w:w w:val="90"/>
          <w:sz w:val="20"/>
          <w:szCs w:val="20"/>
        </w:rPr>
      </w:pPr>
    </w:p>
    <w:p w:rsidR="001851EB" w:rsidRDefault="001851EB" w:rsidP="009B367C">
      <w:pPr>
        <w:pStyle w:val="Prrafodelista"/>
        <w:tabs>
          <w:tab w:val="left" w:pos="403"/>
        </w:tabs>
        <w:spacing w:before="133"/>
        <w:ind w:left="402" w:firstLine="0"/>
        <w:jc w:val="both"/>
        <w:rPr>
          <w:w w:val="90"/>
          <w:sz w:val="20"/>
          <w:szCs w:val="20"/>
        </w:rPr>
      </w:pPr>
    </w:p>
    <w:p w:rsidR="001851EB" w:rsidRDefault="001851EB" w:rsidP="009B367C">
      <w:pPr>
        <w:pStyle w:val="Prrafodelista"/>
        <w:tabs>
          <w:tab w:val="left" w:pos="403"/>
        </w:tabs>
        <w:spacing w:before="133"/>
        <w:ind w:left="402" w:firstLine="0"/>
        <w:jc w:val="both"/>
        <w:rPr>
          <w:w w:val="90"/>
          <w:sz w:val="20"/>
          <w:szCs w:val="20"/>
        </w:rPr>
      </w:pPr>
    </w:p>
    <w:p w:rsidR="001851EB" w:rsidRDefault="001851EB" w:rsidP="009B367C">
      <w:pPr>
        <w:pStyle w:val="Prrafodelista"/>
        <w:tabs>
          <w:tab w:val="left" w:pos="403"/>
        </w:tabs>
        <w:spacing w:before="133"/>
        <w:ind w:left="402" w:firstLine="0"/>
        <w:jc w:val="both"/>
        <w:rPr>
          <w:w w:val="90"/>
          <w:sz w:val="20"/>
          <w:szCs w:val="20"/>
        </w:rPr>
      </w:pPr>
    </w:p>
    <w:p w:rsidR="001851EB" w:rsidRPr="009B367C" w:rsidRDefault="001851EB" w:rsidP="009B367C">
      <w:pPr>
        <w:pStyle w:val="Prrafodelista"/>
        <w:tabs>
          <w:tab w:val="left" w:pos="403"/>
        </w:tabs>
        <w:spacing w:before="133"/>
        <w:ind w:left="402" w:firstLine="0"/>
        <w:jc w:val="both"/>
        <w:rPr>
          <w:w w:val="90"/>
          <w:sz w:val="20"/>
          <w:szCs w:val="20"/>
        </w:rPr>
      </w:pPr>
      <w:bookmarkStart w:id="21" w:name="_GoBack"/>
      <w:bookmarkEnd w:id="21"/>
    </w:p>
    <w:p w:rsidR="00410C6C" w:rsidRPr="009B367C" w:rsidRDefault="00410C6C" w:rsidP="009B367C">
      <w:pPr>
        <w:pStyle w:val="Prrafodelista"/>
        <w:numPr>
          <w:ilvl w:val="0"/>
          <w:numId w:val="2"/>
        </w:numPr>
        <w:tabs>
          <w:tab w:val="left" w:pos="403"/>
        </w:tabs>
        <w:spacing w:before="133"/>
        <w:ind w:hanging="285"/>
        <w:jc w:val="both"/>
        <w:rPr>
          <w:sz w:val="20"/>
          <w:szCs w:val="20"/>
        </w:rPr>
      </w:pPr>
      <w:r w:rsidRPr="009B367C">
        <w:rPr>
          <w:sz w:val="20"/>
          <w:szCs w:val="20"/>
        </w:rPr>
        <w:lastRenderedPageBreak/>
        <w:t>Economía circular</w:t>
      </w:r>
    </w:p>
    <w:p w:rsidR="00410C6C" w:rsidRPr="007B5827" w:rsidRDefault="00410C6C" w:rsidP="007B5827">
      <w:pPr>
        <w:spacing w:before="96" w:line="196" w:lineRule="auto"/>
        <w:ind w:left="969" w:hanging="438"/>
        <w:jc w:val="both"/>
        <w:rPr>
          <w:rFonts w:ascii="Microsoft Sans Serif" w:hAnsi="Microsoft Sans Serif"/>
          <w:sz w:val="20"/>
          <w:szCs w:val="20"/>
        </w:rPr>
      </w:pPr>
      <w:r w:rsidRPr="007B5827">
        <w:rPr>
          <w:rFonts w:ascii="Microsoft Sans Serif" w:hAnsi="Microsoft Sans Serif"/>
          <w:sz w:val="20"/>
          <w:szCs w:val="20"/>
        </w:rPr>
        <w:t>La actuación (Seleccione únicamente una de las opciones de respuesta)</w:t>
      </w:r>
    </w:p>
    <w:p w:rsidR="00410C6C" w:rsidRPr="009B367C" w:rsidRDefault="00410C6C" w:rsidP="009B367C">
      <w:pPr>
        <w:pStyle w:val="Prrafodelista"/>
        <w:tabs>
          <w:tab w:val="left" w:pos="403"/>
        </w:tabs>
        <w:spacing w:before="133"/>
        <w:ind w:left="402" w:firstLine="0"/>
        <w:jc w:val="both"/>
        <w:rPr>
          <w:rFonts w:ascii="Trebuchet MS" w:hAnsi="Trebuchet MS"/>
          <w:i/>
          <w:w w:val="105"/>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Causa un perjuicio nulo o insignificante sobre la economía circular, incluidos la prevención y el reciclado de residuos. Proporcione una justificación</w:t>
      </w:r>
      <w:r w:rsidRPr="009B367C">
        <w:rPr>
          <w:rFonts w:ascii="Trebuchet MS" w:hAnsi="Trebuchet MS"/>
          <w:i/>
          <w:w w:val="105"/>
          <w:sz w:val="20"/>
          <w:szCs w:val="20"/>
        </w:rPr>
        <w:t>.</w:t>
      </w:r>
    </w:p>
    <w:p w:rsidR="00410C6C" w:rsidRPr="007B5827" w:rsidRDefault="007B5827" w:rsidP="009B367C">
      <w:pPr>
        <w:pStyle w:val="Prrafodelista"/>
        <w:tabs>
          <w:tab w:val="left" w:pos="403"/>
        </w:tabs>
        <w:spacing w:before="133"/>
        <w:ind w:left="402" w:firstLine="0"/>
        <w:jc w:val="both"/>
        <w:rPr>
          <w:rFonts w:eastAsia="Tahoma" w:cs="Tahoma"/>
          <w:sz w:val="20"/>
          <w:szCs w:val="20"/>
        </w:rPr>
      </w:pPr>
      <w:r w:rsidRPr="009B367C">
        <w:rPr>
          <w:noProof/>
          <w:sz w:val="20"/>
          <w:szCs w:val="20"/>
          <w:lang w:eastAsia="es-ES"/>
        </w:rPr>
        <mc:AlternateContent>
          <mc:Choice Requires="wps">
            <w:drawing>
              <wp:anchor distT="45720" distB="45720" distL="114300" distR="114300" simplePos="0" relativeHeight="251698176" behindDoc="0" locked="0" layoutInCell="1" allowOverlap="1" wp14:anchorId="243CD4BF" wp14:editId="4CBA5763">
                <wp:simplePos x="0" y="0"/>
                <wp:positionH relativeFrom="margin">
                  <wp:align>left</wp:align>
                </wp:positionH>
                <wp:positionV relativeFrom="paragraph">
                  <wp:posOffset>670371</wp:posOffset>
                </wp:positionV>
                <wp:extent cx="5367020" cy="605155"/>
                <wp:effectExtent l="0" t="0" r="24130" b="23495"/>
                <wp:wrapSquare wrapText="bothSides"/>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410C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3CD4BF" id="Cuadro de texto 26" o:spid="_x0000_s1043" type="#_x0000_t202" style="position:absolute;left:0;text-align:left;margin-left:0;margin-top:52.8pt;width:422.6pt;height:47.65pt;z-index:2516981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">
                <v:textbox>
                  <w:txbxContent>
                    <w:p w:rsidR="007B5827" w:rsidRDefault="007B5827" w:rsidP="00410C6C"/>
                  </w:txbxContent>
                </v:textbox>
                <w10:wrap type="square" anchorx="margin"/>
              </v:shape>
            </w:pict>
          </mc:Fallback>
        </mc:AlternateContent>
      </w:r>
      <w:r w:rsidR="00410C6C" w:rsidRPr="009B367C">
        <w:rPr>
          <w:rFonts w:ascii="Arial MT"/>
          <w:sz w:val="20"/>
          <w:szCs w:val="20"/>
        </w:rPr>
        <w:fldChar w:fldCharType="begin">
          <w:ffData>
            <w:name w:val="Marcar20"/>
            <w:enabled/>
            <w:calcOnExit w:val="0"/>
            <w:checkBox>
              <w:sizeAuto/>
              <w:default w:val="0"/>
            </w:checkBox>
          </w:ffData>
        </w:fldChar>
      </w:r>
      <w:r w:rsidR="00410C6C"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00410C6C" w:rsidRPr="009B367C">
        <w:rPr>
          <w:rFonts w:ascii="Arial MT"/>
          <w:sz w:val="20"/>
          <w:szCs w:val="20"/>
        </w:rPr>
        <w:fldChar w:fldCharType="end"/>
      </w:r>
      <w:r w:rsidR="00410C6C" w:rsidRPr="009B367C">
        <w:rPr>
          <w:rFonts w:ascii="Arial MT"/>
          <w:sz w:val="20"/>
          <w:szCs w:val="20"/>
        </w:rPr>
        <w:t xml:space="preserve">  </w:t>
      </w:r>
      <w:r w:rsidR="00410C6C" w:rsidRPr="007B5827">
        <w:rPr>
          <w:rFonts w:eastAsia="Tahoma" w:cs="Tahoma"/>
          <w:sz w:val="20"/>
          <w:szCs w:val="20"/>
        </w:rPr>
        <w:t xml:space="preserve">Contribuye sustancialmente a alcanzar el objetivo medioambiental de transición a una economía circular de acuerdo con el artículo 13 del </w:t>
      </w:r>
      <w:hyperlink r:id="rId17">
        <w:r w:rsidR="00410C6C" w:rsidRPr="007B5827">
          <w:rPr>
            <w:rFonts w:eastAsia="Tahoma" w:cs="Tahoma"/>
            <w:sz w:val="20"/>
            <w:szCs w:val="20"/>
          </w:rPr>
          <w:t>Reglamento 2020/852</w:t>
        </w:r>
      </w:hyperlink>
      <w:r w:rsidR="00410C6C" w:rsidRPr="007B5827">
        <w:rPr>
          <w:rFonts w:eastAsia="Tahoma" w:cs="Tahoma"/>
          <w:sz w:val="20"/>
          <w:szCs w:val="20"/>
        </w:rPr>
        <w:t>. Proporcione una justificación.</w:t>
      </w:r>
    </w:p>
    <w:p w:rsidR="00410C6C" w:rsidRPr="009B367C" w:rsidRDefault="007B5827" w:rsidP="009B367C">
      <w:pPr>
        <w:pStyle w:val="Prrafodelista"/>
        <w:tabs>
          <w:tab w:val="left" w:pos="403"/>
        </w:tabs>
        <w:spacing w:before="133"/>
        <w:ind w:left="402" w:firstLine="0"/>
        <w:jc w:val="both"/>
        <w:rPr>
          <w:rFonts w:ascii="Trebuchet MS" w:hAnsi="Trebuchet MS"/>
          <w:i/>
          <w:w w:val="105"/>
          <w:sz w:val="20"/>
          <w:szCs w:val="20"/>
        </w:rPr>
      </w:pPr>
      <w:r w:rsidRPr="009B367C">
        <w:rPr>
          <w:noProof/>
          <w:sz w:val="20"/>
          <w:szCs w:val="20"/>
          <w:lang w:eastAsia="es-ES"/>
        </w:rPr>
        <mc:AlternateContent>
          <mc:Choice Requires="wps">
            <w:drawing>
              <wp:anchor distT="45720" distB="45720" distL="114300" distR="114300" simplePos="0" relativeHeight="251700224" behindDoc="0" locked="0" layoutInCell="1" allowOverlap="1" wp14:anchorId="6D917EB4" wp14:editId="01B6B4BC">
                <wp:simplePos x="0" y="0"/>
                <wp:positionH relativeFrom="margin">
                  <wp:align>left</wp:align>
                </wp:positionH>
                <wp:positionV relativeFrom="paragraph">
                  <wp:posOffset>1529740</wp:posOffset>
                </wp:positionV>
                <wp:extent cx="5367020" cy="605155"/>
                <wp:effectExtent l="0" t="0" r="24130" b="23495"/>
                <wp:wrapSquare wrapText="bothSides"/>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410C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917EB4" id="Cuadro de texto 27" o:spid="_x0000_s1044" type="#_x0000_t202" style="position:absolute;left:0;text-align:left;margin-left:0;margin-top:120.45pt;width:422.6pt;height:47.65pt;z-index:2517002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">
                <v:textbox>
                  <w:txbxContent>
                    <w:p w:rsidR="007B5827" w:rsidRDefault="007B5827" w:rsidP="00410C6C"/>
                  </w:txbxContent>
                </v:textbox>
                <w10:wrap type="square" anchorx="margin"/>
              </v:shape>
            </w:pict>
          </mc:Fallback>
        </mc:AlternateContent>
      </w:r>
      <w:r w:rsidR="00410C6C" w:rsidRPr="009B367C">
        <w:rPr>
          <w:rFonts w:ascii="Arial MT"/>
          <w:sz w:val="20"/>
          <w:szCs w:val="20"/>
        </w:rPr>
        <w:fldChar w:fldCharType="begin">
          <w:ffData>
            <w:name w:val="Marcar20"/>
            <w:enabled/>
            <w:calcOnExit w:val="0"/>
            <w:checkBox>
              <w:sizeAuto/>
              <w:default w:val="0"/>
            </w:checkBox>
          </w:ffData>
        </w:fldChar>
      </w:r>
      <w:r w:rsidR="00410C6C"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00410C6C" w:rsidRPr="009B367C">
        <w:rPr>
          <w:rFonts w:ascii="Arial MT"/>
          <w:sz w:val="20"/>
          <w:szCs w:val="20"/>
        </w:rPr>
        <w:fldChar w:fldCharType="end"/>
      </w:r>
      <w:r w:rsidR="00410C6C" w:rsidRPr="009B367C">
        <w:rPr>
          <w:rFonts w:ascii="Arial MT"/>
          <w:sz w:val="20"/>
          <w:szCs w:val="20"/>
        </w:rPr>
        <w:t xml:space="preserve">   </w:t>
      </w:r>
      <w:r w:rsidR="00410C6C" w:rsidRPr="007B5827">
        <w:rPr>
          <w:rFonts w:eastAsia="Tahoma" w:cs="Tahoma"/>
          <w:sz w:val="20"/>
          <w:szCs w:val="20"/>
        </w:rPr>
        <w:t xml:space="preserve">Contribuye al 100% al objetivo medioambiental, de acuerdo con el anexo VI del </w:t>
      </w:r>
      <w:hyperlink r:id="rId18">
        <w:r w:rsidR="00410C6C" w:rsidRPr="007B5827">
          <w:rPr>
            <w:rFonts w:eastAsia="Tahoma" w:cs="Tahoma"/>
            <w:sz w:val="20"/>
            <w:szCs w:val="20"/>
          </w:rPr>
          <w:t>Reglamento 2021/241</w:t>
        </w:r>
      </w:hyperlink>
      <w:r w:rsidR="00410C6C" w:rsidRPr="007B5827">
        <w:rPr>
          <w:rFonts w:eastAsia="Tahoma" w:cs="Tahoma"/>
          <w:sz w:val="20"/>
          <w:szCs w:val="20"/>
        </w:rPr>
        <w:t>, en relación con la transición a una economía circular. Proporcione una justificación</w:t>
      </w:r>
    </w:p>
    <w:p w:rsidR="00410C6C" w:rsidRPr="009B367C" w:rsidRDefault="00410C6C" w:rsidP="009B367C">
      <w:pPr>
        <w:pStyle w:val="Prrafodelista"/>
        <w:tabs>
          <w:tab w:val="left" w:pos="403"/>
        </w:tabs>
        <w:spacing w:before="133"/>
        <w:ind w:left="402" w:firstLine="0"/>
        <w:jc w:val="both"/>
        <w:rPr>
          <w:rFonts w:ascii="Arial MT"/>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Ninguna de las anteriores</w:t>
      </w:r>
      <w:r w:rsidRPr="009B367C">
        <w:rPr>
          <w:rFonts w:ascii="Arial MT"/>
          <w:sz w:val="20"/>
          <w:szCs w:val="20"/>
        </w:rPr>
        <w:t>.</w:t>
      </w:r>
    </w:p>
    <w:p w:rsidR="00410C6C" w:rsidRPr="007B5827" w:rsidRDefault="00410C6C" w:rsidP="009B367C">
      <w:pPr>
        <w:pStyle w:val="Prrafodelista"/>
        <w:tabs>
          <w:tab w:val="left" w:pos="403"/>
        </w:tabs>
        <w:spacing w:before="133"/>
        <w:ind w:left="402" w:firstLine="0"/>
        <w:jc w:val="both"/>
        <w:rPr>
          <w:rFonts w:eastAsia="Tahoma" w:cs="Tahoma"/>
          <w:sz w:val="20"/>
          <w:szCs w:val="20"/>
        </w:rPr>
      </w:pPr>
      <w:r w:rsidRPr="007B5827">
        <w:rPr>
          <w:rFonts w:eastAsia="Tahoma" w:cs="Tahoma"/>
          <w:sz w:val="20"/>
          <w:szCs w:val="20"/>
        </w:rPr>
        <w:t xml:space="preserve">¿Se espera que la actuación (i) dé lugar a un aumento significativo de la generación, incineración o eliminación de residuos, excepto la incineración de residuos peligrosos no reciclables; o (ii) ge- </w:t>
      </w:r>
      <w:proofErr w:type="spellStart"/>
      <w:r w:rsidRPr="007B5827">
        <w:rPr>
          <w:rFonts w:eastAsia="Tahoma" w:cs="Tahoma"/>
          <w:sz w:val="20"/>
          <w:szCs w:val="20"/>
        </w:rPr>
        <w:t>nere</w:t>
      </w:r>
      <w:proofErr w:type="spellEnd"/>
      <w:r w:rsidRPr="007B5827">
        <w:rPr>
          <w:rFonts w:eastAsia="Tahoma" w:cs="Tahoma"/>
          <w:sz w:val="20"/>
          <w:szCs w:val="20"/>
        </w:rPr>
        <w:t xml:space="preserve"> importantes ineficiencias en el uso directo o indirecto de recursos naturales</w:t>
      </w:r>
      <w:r w:rsidRPr="007B5827">
        <w:rPr>
          <w:rFonts w:eastAsia="Tahoma" w:cs="Tahoma"/>
          <w:sz w:val="20"/>
          <w:szCs w:val="20"/>
          <w:vertAlign w:val="superscript"/>
        </w:rPr>
        <w:t>4</w:t>
      </w:r>
      <w:r w:rsidRPr="007B5827">
        <w:rPr>
          <w:rFonts w:eastAsia="Tahoma" w:cs="Tahoma"/>
          <w:sz w:val="20"/>
          <w:szCs w:val="20"/>
        </w:rPr>
        <w:t xml:space="preserve"> en cualquiera de las fases de su ciclo de vida, que no se minimicen con medidas adecuadas</w:t>
      </w:r>
      <w:r w:rsidRPr="007B5827">
        <w:rPr>
          <w:rFonts w:eastAsia="Tahoma" w:cs="Tahoma"/>
          <w:sz w:val="20"/>
          <w:szCs w:val="20"/>
          <w:vertAlign w:val="superscript"/>
        </w:rPr>
        <w:t>5</w:t>
      </w:r>
      <w:r w:rsidRPr="007B5827">
        <w:rPr>
          <w:rFonts w:eastAsia="Tahoma" w:cs="Tahoma"/>
          <w:sz w:val="20"/>
          <w:szCs w:val="20"/>
        </w:rPr>
        <w:t>; o (iii) dé lugar a un perjuicio significativo y a largo plazo para el medio ambiente en relación a la economía circular</w:t>
      </w:r>
      <w:r w:rsidRPr="007B5827">
        <w:rPr>
          <w:rFonts w:eastAsia="Tahoma" w:cs="Tahoma"/>
          <w:sz w:val="20"/>
          <w:szCs w:val="20"/>
          <w:vertAlign w:val="superscript"/>
        </w:rPr>
        <w:t>6</w:t>
      </w:r>
      <w:r w:rsidRPr="007B5827">
        <w:rPr>
          <w:rFonts w:eastAsia="Tahoma" w:cs="Tahoma"/>
          <w:sz w:val="20"/>
          <w:szCs w:val="20"/>
        </w:rPr>
        <w:t>?</w:t>
      </w:r>
    </w:p>
    <w:p w:rsidR="00410C6C" w:rsidRPr="009B367C" w:rsidRDefault="00410C6C" w:rsidP="009B367C">
      <w:pPr>
        <w:pStyle w:val="Prrafodelista"/>
        <w:spacing w:before="133"/>
        <w:ind w:left="402" w:firstLine="0"/>
        <w:jc w:val="both"/>
        <w:rPr>
          <w:rFonts w:ascii="Arial" w:hAnsi="Arial"/>
          <w:i/>
          <w:sz w:val="20"/>
          <w:szCs w:val="20"/>
        </w:rPr>
      </w:pPr>
      <w:r w:rsidRPr="009B367C">
        <w:rPr>
          <w:rFonts w:ascii="Arial MT"/>
          <w:sz w:val="20"/>
          <w:szCs w:val="20"/>
        </w:rPr>
        <w:tab/>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Sí: debería desestimarse la actuación.</w:t>
      </w:r>
    </w:p>
    <w:p w:rsidR="00410C6C" w:rsidRPr="009B367C" w:rsidRDefault="009B367C" w:rsidP="009B367C">
      <w:pPr>
        <w:pStyle w:val="Prrafodelista"/>
        <w:spacing w:before="133"/>
        <w:ind w:left="402" w:firstLine="306"/>
        <w:jc w:val="both"/>
        <w:rPr>
          <w:rFonts w:ascii="Arial MT"/>
          <w:sz w:val="20"/>
          <w:szCs w:val="20"/>
        </w:rPr>
      </w:pPr>
      <w:r w:rsidRPr="009B367C">
        <w:rPr>
          <w:noProof/>
          <w:sz w:val="20"/>
          <w:szCs w:val="20"/>
          <w:lang w:eastAsia="es-ES"/>
        </w:rPr>
        <mc:AlternateContent>
          <mc:Choice Requires="wps">
            <w:drawing>
              <wp:anchor distT="45720" distB="45720" distL="114300" distR="114300" simplePos="0" relativeHeight="251702272" behindDoc="0" locked="0" layoutInCell="1" allowOverlap="1" wp14:anchorId="2F6F38D3" wp14:editId="58E3D62F">
                <wp:simplePos x="0" y="0"/>
                <wp:positionH relativeFrom="margin">
                  <wp:align>left</wp:align>
                </wp:positionH>
                <wp:positionV relativeFrom="paragraph">
                  <wp:posOffset>499003</wp:posOffset>
                </wp:positionV>
                <wp:extent cx="5367020" cy="605155"/>
                <wp:effectExtent l="0" t="0" r="24130" b="23495"/>
                <wp:wrapSquare wrapText="bothSides"/>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410C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6F38D3" id="Cuadro de texto 28" o:spid="_x0000_s1045" type="#_x0000_t202" style="position:absolute;left:0;text-align:left;margin-left:0;margin-top:39.3pt;width:422.6pt;height:47.65pt;z-index:2517022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">
                <v:textbox>
                  <w:txbxContent>
                    <w:p w:rsidR="007B5827" w:rsidRDefault="007B5827" w:rsidP="00410C6C"/>
                  </w:txbxContent>
                </v:textbox>
                <w10:wrap type="square" anchorx="margin"/>
              </v:shape>
            </w:pict>
          </mc:Fallback>
        </mc:AlternateContent>
      </w:r>
      <w:r w:rsidR="00410C6C" w:rsidRPr="009B367C">
        <w:rPr>
          <w:rFonts w:ascii="Arial MT"/>
          <w:sz w:val="20"/>
          <w:szCs w:val="20"/>
        </w:rPr>
        <w:fldChar w:fldCharType="begin">
          <w:ffData>
            <w:name w:val="Marcar20"/>
            <w:enabled/>
            <w:calcOnExit w:val="0"/>
            <w:checkBox>
              <w:sizeAuto/>
              <w:default w:val="0"/>
            </w:checkBox>
          </w:ffData>
        </w:fldChar>
      </w:r>
      <w:r w:rsidR="00410C6C"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00410C6C" w:rsidRPr="009B367C">
        <w:rPr>
          <w:rFonts w:ascii="Arial MT"/>
          <w:sz w:val="20"/>
          <w:szCs w:val="20"/>
        </w:rPr>
        <w:fldChar w:fldCharType="end"/>
      </w:r>
      <w:r w:rsidR="00410C6C" w:rsidRPr="007B5827">
        <w:rPr>
          <w:rFonts w:eastAsia="Tahoma" w:cs="Tahoma"/>
          <w:sz w:val="20"/>
          <w:szCs w:val="20"/>
        </w:rPr>
        <w:t xml:space="preserve">   No: proporcione una justificación sustantiva de porqué la actuación cumple el principio DNSH para el objetivo de Economía circular</w:t>
      </w: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9B367C" w:rsidRPr="007B5827" w:rsidRDefault="009B367C" w:rsidP="007B5827">
      <w:pPr>
        <w:pStyle w:val="Textoindependiente"/>
        <w:spacing w:before="9"/>
        <w:jc w:val="both"/>
        <w:rPr>
          <w:rFonts w:ascii="Trebuchet MS" w:hAnsi="Trebuchet MS"/>
          <w:w w:val="105"/>
          <w:sz w:val="12"/>
          <w:szCs w:val="12"/>
        </w:rPr>
      </w:pPr>
      <w:r w:rsidRPr="007B5827">
        <w:rPr>
          <w:rFonts w:ascii="Trebuchet MS" w:hAnsi="Trebuchet MS"/>
          <w:w w:val="105"/>
          <w:sz w:val="12"/>
          <w:szCs w:val="12"/>
        </w:rPr>
        <w:t>4 Los recursos naturales incluyen la energía, los materiales, los metales, el agua, la biomasa, el aire y la tierra.</w:t>
      </w:r>
    </w:p>
    <w:p w:rsidR="009B367C" w:rsidRPr="007B5827" w:rsidRDefault="009B367C" w:rsidP="007B5827">
      <w:pPr>
        <w:pStyle w:val="Textoindependiente"/>
        <w:spacing w:before="9"/>
        <w:jc w:val="both"/>
        <w:rPr>
          <w:rFonts w:ascii="Trebuchet MS" w:hAnsi="Trebuchet MS"/>
          <w:w w:val="105"/>
          <w:sz w:val="12"/>
          <w:szCs w:val="12"/>
        </w:rPr>
      </w:pPr>
      <w:r w:rsidRPr="007B5827">
        <w:rPr>
          <w:rFonts w:ascii="Trebuchet MS" w:hAnsi="Trebuchet MS"/>
          <w:w w:val="105"/>
          <w:sz w:val="12"/>
          <w:szCs w:val="12"/>
        </w:rPr>
        <w:t>5 Por ejemplo, las ineficiencias pueden reducirse al mínimo si se aumenta de forma significativa la durabilidad, la posibilidad de reparación, de actualización y de reutilización de los productos, o reduciendo significativamente el uso de los recursos mediante el diseño y la elección de materiales, facilitando la reconversión, el desmontaje y la deconstrucción, en especial para reducir el uso de materiales de construcción y promover su reutilización. Asimismo, la transición hacia modelos de negocio del tipo «producto como servicio» y cadenas de valor circulares, con objeto de mantener los productos, componentes y materiales en su nivel máximo de utilidad y valor durante el mayor tiempo posible. Esto incluye también una reducción significativa del contenido de sustancias peligrosas en materiales y productos, incluida su sustitución por alternativas más seguras. Por último, también comprende una reducción importante de los residuos alimentarios en la producción, la transformación, la fabricación o la distribución de alimentos.</w:t>
      </w:r>
    </w:p>
    <w:p w:rsidR="00410C6C" w:rsidRDefault="009B367C" w:rsidP="007B5827">
      <w:pPr>
        <w:pStyle w:val="Textoindependiente"/>
        <w:spacing w:before="9"/>
        <w:jc w:val="both"/>
        <w:rPr>
          <w:rFonts w:ascii="Trebuchet MS" w:hAnsi="Trebuchet MS"/>
          <w:w w:val="105"/>
          <w:sz w:val="12"/>
          <w:szCs w:val="12"/>
        </w:rPr>
      </w:pPr>
      <w:r w:rsidRPr="007B5827">
        <w:rPr>
          <w:rFonts w:ascii="Trebuchet MS" w:hAnsi="Trebuchet MS"/>
          <w:w w:val="105"/>
          <w:sz w:val="12"/>
          <w:szCs w:val="12"/>
        </w:rPr>
        <w:t>6 Para obtener más información sobre el objetivo de la economía circular, consulte el considerando 27 del Reglamento de Taxonomía.</w:t>
      </w: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Default="007B5827" w:rsidP="007B5827">
      <w:pPr>
        <w:pStyle w:val="Textoindependiente"/>
        <w:spacing w:before="9"/>
        <w:jc w:val="both"/>
        <w:rPr>
          <w:rFonts w:ascii="Trebuchet MS" w:hAnsi="Trebuchet MS"/>
          <w:w w:val="105"/>
          <w:sz w:val="12"/>
          <w:szCs w:val="12"/>
        </w:rPr>
      </w:pPr>
    </w:p>
    <w:p w:rsidR="007B5827" w:rsidRPr="007B5827" w:rsidRDefault="007B5827" w:rsidP="007B5827">
      <w:pPr>
        <w:pStyle w:val="Textoindependiente"/>
        <w:spacing w:before="9"/>
        <w:jc w:val="both"/>
        <w:rPr>
          <w:rFonts w:ascii="Trebuchet MS" w:hAnsi="Trebuchet MS"/>
          <w:w w:val="105"/>
          <w:sz w:val="12"/>
          <w:szCs w:val="12"/>
        </w:rPr>
      </w:pPr>
    </w:p>
    <w:p w:rsidR="009B367C" w:rsidRPr="009B367C" w:rsidRDefault="009B367C" w:rsidP="009B367C">
      <w:pPr>
        <w:pStyle w:val="Prrafodelista"/>
        <w:numPr>
          <w:ilvl w:val="0"/>
          <w:numId w:val="2"/>
        </w:numPr>
        <w:tabs>
          <w:tab w:val="left" w:pos="403"/>
        </w:tabs>
        <w:spacing w:before="133"/>
        <w:ind w:hanging="285"/>
        <w:jc w:val="both"/>
        <w:rPr>
          <w:sz w:val="20"/>
          <w:szCs w:val="20"/>
        </w:rPr>
      </w:pPr>
      <w:r w:rsidRPr="009B367C">
        <w:rPr>
          <w:sz w:val="20"/>
          <w:szCs w:val="20"/>
        </w:rPr>
        <w:t>Prevención y control de la contaminación a la atmósfera, el agua o el suelo</w:t>
      </w:r>
    </w:p>
    <w:p w:rsidR="009B367C" w:rsidRPr="007B5827" w:rsidRDefault="009B367C" w:rsidP="007B5827">
      <w:pPr>
        <w:spacing w:before="96" w:line="196" w:lineRule="auto"/>
        <w:ind w:left="969" w:hanging="438"/>
        <w:jc w:val="both"/>
        <w:rPr>
          <w:rFonts w:ascii="Microsoft Sans Serif" w:hAnsi="Microsoft Sans Serif"/>
          <w:sz w:val="20"/>
          <w:szCs w:val="20"/>
        </w:rPr>
      </w:pPr>
      <w:r w:rsidRPr="007B5827">
        <w:rPr>
          <w:rFonts w:ascii="Microsoft Sans Serif" w:hAnsi="Microsoft Sans Serif"/>
          <w:sz w:val="20"/>
          <w:szCs w:val="20"/>
        </w:rPr>
        <w:t>La actuación (Seleccione únicamente una de las opciones de respuesta):</w:t>
      </w:r>
    </w:p>
    <w:p w:rsidR="009B367C" w:rsidRPr="009B367C" w:rsidRDefault="009B367C" w:rsidP="009B367C">
      <w:pPr>
        <w:pStyle w:val="Prrafodelista"/>
        <w:spacing w:before="133"/>
        <w:ind w:left="142" w:firstLine="24"/>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704320" behindDoc="0" locked="0" layoutInCell="1" allowOverlap="1" wp14:anchorId="0F0148ED" wp14:editId="3F57608C">
                <wp:simplePos x="0" y="0"/>
                <wp:positionH relativeFrom="margin">
                  <wp:align>left</wp:align>
                </wp:positionH>
                <wp:positionV relativeFrom="paragraph">
                  <wp:posOffset>523356</wp:posOffset>
                </wp:positionV>
                <wp:extent cx="5367020" cy="605155"/>
                <wp:effectExtent l="0" t="0" r="24130" b="23495"/>
                <wp:wrapSquare wrapText="bothSides"/>
                <wp:docPr id="30" name="Cuadro de tex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0148ED" id="Cuadro de texto 30" o:spid="_x0000_s1046" type="#_x0000_t202" style="position:absolute;left:0;text-align:left;margin-left:0;margin-top:41.2pt;width:422.6pt;height:47.65pt;z-index:2517043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">
                <v:textbox>
                  <w:txbxContent>
                    <w:p w:rsidR="007B5827" w:rsidRDefault="007B5827" w:rsidP="009B367C"/>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Causa un perjuicio nulo o insignificante sobre la prevención y control de la contaminación a la atmósfera, el agua o el suelo. Proporcione una justificación</w:t>
      </w:r>
      <w:r w:rsidRPr="009B367C">
        <w:rPr>
          <w:rFonts w:ascii="Verdana" w:hAnsi="Verdana"/>
          <w:i/>
          <w:sz w:val="20"/>
          <w:szCs w:val="20"/>
        </w:rPr>
        <w:t>.</w:t>
      </w:r>
    </w:p>
    <w:p w:rsidR="009B367C" w:rsidRPr="009B367C" w:rsidRDefault="009B367C" w:rsidP="009B367C">
      <w:pPr>
        <w:pStyle w:val="Prrafodelista"/>
        <w:spacing w:before="133"/>
        <w:ind w:left="142" w:firstLine="24"/>
        <w:jc w:val="both"/>
        <w:rPr>
          <w:rFonts w:ascii="Verdana" w:hAnsi="Verdana"/>
          <w:i/>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 xml:space="preserve">Contribuye sustancialmente a alcanzar el objetivo medioambiental de prevención y control de la contaminación a la atmósfera, el agua o el suelo de acuerdo con el artículo 14 del </w:t>
      </w:r>
      <w:hyperlink r:id="rId19">
        <w:r w:rsidRPr="007B5827">
          <w:rPr>
            <w:rFonts w:eastAsia="Tahoma" w:cs="Tahoma"/>
            <w:sz w:val="20"/>
            <w:szCs w:val="20"/>
          </w:rPr>
          <w:t>Reglamento</w:t>
        </w:r>
      </w:hyperlink>
      <w:r w:rsidRPr="007B5827">
        <w:rPr>
          <w:rFonts w:eastAsia="Tahoma" w:cs="Tahoma"/>
          <w:sz w:val="20"/>
          <w:szCs w:val="20"/>
        </w:rPr>
        <w:t xml:space="preserve"> </w:t>
      </w:r>
      <w:hyperlink r:id="rId20">
        <w:r w:rsidRPr="007B5827">
          <w:rPr>
            <w:rFonts w:eastAsia="Tahoma" w:cs="Tahoma"/>
            <w:sz w:val="20"/>
            <w:szCs w:val="20"/>
          </w:rPr>
          <w:t>2020/852</w:t>
        </w:r>
      </w:hyperlink>
      <w:r w:rsidRPr="007B5827">
        <w:rPr>
          <w:rFonts w:eastAsia="Tahoma" w:cs="Tahoma"/>
          <w:sz w:val="20"/>
          <w:szCs w:val="20"/>
        </w:rPr>
        <w:t>. Proporcione una justificación</w:t>
      </w:r>
      <w:r w:rsidRPr="009B367C">
        <w:rPr>
          <w:rFonts w:ascii="Verdana" w:hAnsi="Verdana"/>
          <w:i/>
          <w:sz w:val="20"/>
          <w:szCs w:val="20"/>
        </w:rPr>
        <w:t>.</w:t>
      </w:r>
    </w:p>
    <w:p w:rsidR="009B367C" w:rsidRPr="009B367C" w:rsidRDefault="009B367C" w:rsidP="009B367C">
      <w:pPr>
        <w:pStyle w:val="Prrafodelista"/>
        <w:spacing w:before="133"/>
        <w:ind w:left="142" w:firstLine="24"/>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708416" behindDoc="0" locked="0" layoutInCell="1" allowOverlap="1" wp14:anchorId="6E4A8842" wp14:editId="3C5A437D">
                <wp:simplePos x="0" y="0"/>
                <wp:positionH relativeFrom="margin">
                  <wp:align>left</wp:align>
                </wp:positionH>
                <wp:positionV relativeFrom="paragraph">
                  <wp:posOffset>1542052</wp:posOffset>
                </wp:positionV>
                <wp:extent cx="5367020" cy="605155"/>
                <wp:effectExtent l="0" t="0" r="24130" b="23495"/>
                <wp:wrapSquare wrapText="bothSides"/>
                <wp:docPr id="448" name="Cuadro de texto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A8842" id="Cuadro de texto 448" o:spid="_x0000_s1047" type="#_x0000_t202" style="position:absolute;left:0;text-align:left;margin-left:0;margin-top:121.4pt;width:422.6pt;height:47.65pt;z-index:2517084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">
                <v:textbox>
                  <w:txbxContent>
                    <w:p w:rsidR="007B5827" w:rsidRDefault="007B5827" w:rsidP="009B367C"/>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9B367C">
        <w:rPr>
          <w:noProof/>
          <w:sz w:val="20"/>
          <w:szCs w:val="20"/>
          <w:lang w:eastAsia="es-ES"/>
        </w:rPr>
        <mc:AlternateContent>
          <mc:Choice Requires="wps">
            <w:drawing>
              <wp:anchor distT="45720" distB="45720" distL="114300" distR="114300" simplePos="0" relativeHeight="251706368" behindDoc="0" locked="0" layoutInCell="1" allowOverlap="1" wp14:anchorId="4E8572BA" wp14:editId="708F33F7">
                <wp:simplePos x="0" y="0"/>
                <wp:positionH relativeFrom="margin">
                  <wp:posOffset>0</wp:posOffset>
                </wp:positionH>
                <wp:positionV relativeFrom="paragraph">
                  <wp:posOffset>270510</wp:posOffset>
                </wp:positionV>
                <wp:extent cx="5367020" cy="605155"/>
                <wp:effectExtent l="0" t="0" r="24130" b="23495"/>
                <wp:wrapSquare wrapText="bothSides"/>
                <wp:docPr id="31" name="Cuadro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8572BA" id="Cuadro de texto 31" o:spid="_x0000_s1048" type="#_x0000_t202" style="position:absolute;left:0;text-align:left;margin-left:0;margin-top:21.3pt;width:422.6pt;height:47.65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">
                <v:textbox>
                  <w:txbxContent>
                    <w:p w:rsidR="007B5827" w:rsidRDefault="007B5827" w:rsidP="009B367C"/>
                  </w:txbxContent>
                </v:textbox>
                <w10:wrap type="square" anchorx="margin"/>
              </v:shape>
            </w:pict>
          </mc:Fallback>
        </mc:AlternateContent>
      </w:r>
      <w:r w:rsidRPr="009B367C">
        <w:rPr>
          <w:rFonts w:ascii="Arial MT"/>
          <w:sz w:val="20"/>
          <w:szCs w:val="20"/>
        </w:rPr>
        <w:t xml:space="preserve">  </w:t>
      </w:r>
      <w:r w:rsidRPr="007B5827">
        <w:rPr>
          <w:rFonts w:eastAsia="Tahoma" w:cs="Tahoma"/>
          <w:sz w:val="20"/>
          <w:szCs w:val="20"/>
        </w:rPr>
        <w:t xml:space="preserve">Contribuye al 100% al objetivo medioambiental, de acuerdo con el anexo VI del </w:t>
      </w:r>
      <w:hyperlink r:id="rId21">
        <w:r w:rsidRPr="007B5827">
          <w:rPr>
            <w:rFonts w:eastAsia="Tahoma" w:cs="Tahoma"/>
            <w:sz w:val="20"/>
            <w:szCs w:val="20"/>
          </w:rPr>
          <w:t>Reglamento</w:t>
        </w:r>
      </w:hyperlink>
      <w:r w:rsidRPr="007B5827">
        <w:rPr>
          <w:rFonts w:eastAsia="Tahoma" w:cs="Tahoma"/>
          <w:sz w:val="20"/>
          <w:szCs w:val="20"/>
        </w:rPr>
        <w:t xml:space="preserve"> </w:t>
      </w:r>
      <w:hyperlink r:id="rId22">
        <w:r w:rsidRPr="007B5827">
          <w:rPr>
            <w:rFonts w:eastAsia="Tahoma" w:cs="Tahoma"/>
            <w:sz w:val="20"/>
            <w:szCs w:val="20"/>
          </w:rPr>
          <w:t>2021/241</w:t>
        </w:r>
      </w:hyperlink>
      <w:r w:rsidRPr="007B5827">
        <w:rPr>
          <w:rFonts w:eastAsia="Tahoma" w:cs="Tahoma"/>
          <w:sz w:val="20"/>
          <w:szCs w:val="20"/>
        </w:rPr>
        <w:t>, en relación con la prevención y control de la contaminación a la atmósfera, el agua o el suelo. Proporcione una justificación</w:t>
      </w:r>
      <w:r w:rsidRPr="009B367C">
        <w:rPr>
          <w:rFonts w:ascii="Verdana" w:hAnsi="Verdana"/>
          <w:i/>
          <w:sz w:val="20"/>
          <w:szCs w:val="20"/>
        </w:rPr>
        <w:t>.</w:t>
      </w:r>
    </w:p>
    <w:p w:rsidR="009B367C" w:rsidRPr="009B367C" w:rsidRDefault="009B367C" w:rsidP="009B367C">
      <w:pPr>
        <w:pStyle w:val="Prrafodelista"/>
        <w:spacing w:before="133"/>
        <w:ind w:left="142" w:firstLine="24"/>
        <w:jc w:val="both"/>
        <w:rPr>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Ninguna de las anteriores. ¿Se espera que la actuación dé lugar a un aumento significativo de las emisiones de contaminantes</w:t>
      </w:r>
      <w:r w:rsidRPr="007B5827">
        <w:rPr>
          <w:rFonts w:eastAsia="Tahoma" w:cs="Tahoma"/>
          <w:sz w:val="20"/>
          <w:szCs w:val="20"/>
          <w:vertAlign w:val="superscript"/>
        </w:rPr>
        <w:t>7</w:t>
      </w:r>
      <w:r w:rsidRPr="007B5827">
        <w:rPr>
          <w:rFonts w:eastAsia="Tahoma" w:cs="Tahoma"/>
          <w:sz w:val="20"/>
          <w:szCs w:val="20"/>
        </w:rPr>
        <w:t xml:space="preserve"> a la atmósfera, el agua o el suelo?</w:t>
      </w:r>
    </w:p>
    <w:p w:rsidR="009B367C" w:rsidRPr="009B367C" w:rsidRDefault="009B367C" w:rsidP="009B367C">
      <w:pPr>
        <w:pStyle w:val="Prrafodelista"/>
        <w:spacing w:before="133"/>
        <w:ind w:left="709" w:firstLine="24"/>
        <w:jc w:val="both"/>
        <w:rPr>
          <w:rFonts w:ascii="Arial" w:hAnsi="Arial"/>
          <w:i/>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007B5827">
        <w:rPr>
          <w:rFonts w:ascii="Arial MT"/>
          <w:sz w:val="20"/>
          <w:szCs w:val="20"/>
        </w:rPr>
        <w:t xml:space="preserve">  </w:t>
      </w:r>
      <w:r w:rsidRPr="007B5827">
        <w:rPr>
          <w:rFonts w:eastAsia="Tahoma" w:cs="Tahoma"/>
          <w:sz w:val="20"/>
          <w:szCs w:val="20"/>
        </w:rPr>
        <w:t>Sí: debería desestimarse la actuación</w:t>
      </w:r>
    </w:p>
    <w:p w:rsidR="009B367C" w:rsidRPr="009B367C" w:rsidRDefault="009B367C" w:rsidP="009B367C">
      <w:pPr>
        <w:pStyle w:val="Prrafodelista"/>
        <w:spacing w:before="133"/>
        <w:ind w:left="709" w:firstLine="24"/>
        <w:jc w:val="both"/>
        <w:rPr>
          <w:rFonts w:ascii="Verdana" w:hAnsi="Verdana"/>
          <w:i/>
          <w:sz w:val="20"/>
          <w:szCs w:val="20"/>
        </w:rPr>
      </w:pPr>
      <w:r w:rsidRPr="009B367C">
        <w:rPr>
          <w:noProof/>
          <w:sz w:val="20"/>
          <w:szCs w:val="20"/>
          <w:lang w:eastAsia="es-ES"/>
        </w:rPr>
        <mc:AlternateContent>
          <mc:Choice Requires="wps">
            <w:drawing>
              <wp:anchor distT="45720" distB="45720" distL="114300" distR="114300" simplePos="0" relativeHeight="251710464" behindDoc="0" locked="0" layoutInCell="1" allowOverlap="1" wp14:anchorId="13DE2563" wp14:editId="4C4D066E">
                <wp:simplePos x="0" y="0"/>
                <wp:positionH relativeFrom="margin">
                  <wp:align>left</wp:align>
                </wp:positionH>
                <wp:positionV relativeFrom="paragraph">
                  <wp:posOffset>640641</wp:posOffset>
                </wp:positionV>
                <wp:extent cx="5367020" cy="605155"/>
                <wp:effectExtent l="0" t="0" r="24130" b="23495"/>
                <wp:wrapSquare wrapText="bothSides"/>
                <wp:docPr id="449" name="Cuadro de texto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DE2563" id="Cuadro de texto 449" o:spid="_x0000_s1049" type="#_x0000_t202" style="position:absolute;left:0;text-align:left;margin-left:0;margin-top:50.45pt;width:422.6pt;height:47.65pt;z-index:2517104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">
                <v:textbox>
                  <w:txbxContent>
                    <w:p w:rsidR="007B5827" w:rsidRDefault="007B5827" w:rsidP="009B367C"/>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No: proporcione una justificación sustantiva de porqué la actuación cumple el principio DNSH para el objetivo de prevención y control de la contaminación a la atmósfera, el agua o el suelo</w:t>
      </w:r>
      <w:r w:rsidRPr="009B367C">
        <w:rPr>
          <w:rFonts w:ascii="Arial" w:hAnsi="Arial"/>
          <w:i/>
          <w:sz w:val="20"/>
          <w:szCs w:val="20"/>
        </w:rPr>
        <w:t>.</w:t>
      </w:r>
    </w:p>
    <w:p w:rsidR="007B5827" w:rsidRDefault="007B5827" w:rsidP="007B5827">
      <w:pPr>
        <w:pStyle w:val="Textoindependiente"/>
        <w:spacing w:before="9"/>
        <w:jc w:val="both"/>
        <w:rPr>
          <w:rFonts w:ascii="Trebuchet MS" w:hAnsi="Trebuchet MS"/>
          <w:w w:val="105"/>
          <w:sz w:val="12"/>
          <w:szCs w:val="12"/>
        </w:rPr>
      </w:pPr>
    </w:p>
    <w:p w:rsidR="009B367C" w:rsidRPr="007B5827" w:rsidRDefault="009B367C" w:rsidP="007B5827">
      <w:pPr>
        <w:pStyle w:val="Textoindependiente"/>
        <w:spacing w:before="9"/>
        <w:jc w:val="both"/>
        <w:rPr>
          <w:rFonts w:ascii="Trebuchet MS" w:hAnsi="Trebuchet MS"/>
          <w:w w:val="105"/>
          <w:sz w:val="12"/>
          <w:szCs w:val="12"/>
        </w:rPr>
      </w:pPr>
      <w:r w:rsidRPr="007B5827">
        <w:rPr>
          <w:rFonts w:ascii="Trebuchet MS" w:hAnsi="Trebuchet MS"/>
          <w:w w:val="105"/>
          <w:sz w:val="12"/>
          <w:szCs w:val="12"/>
        </w:rPr>
        <w:t>7 Por «contaminante» se entiende la sustancia, vibración, calor, ruido, luz u otros contaminantes presentes en la atmósfera, el agua o el suelo, que pueda tener efectos perjudiciales para la salud humana o el medio ambiente.</w:t>
      </w:r>
    </w:p>
    <w:p w:rsidR="009B367C" w:rsidRPr="009B367C" w:rsidRDefault="009B367C" w:rsidP="009B367C">
      <w:pPr>
        <w:pStyle w:val="Prrafodelista"/>
        <w:spacing w:before="133"/>
        <w:ind w:left="142" w:firstLine="24"/>
        <w:jc w:val="both"/>
        <w:rPr>
          <w:rFonts w:ascii="Arial MT"/>
          <w:sz w:val="20"/>
          <w:szCs w:val="20"/>
        </w:rPr>
      </w:pPr>
    </w:p>
    <w:p w:rsidR="009B367C" w:rsidRPr="009B367C" w:rsidRDefault="009B367C" w:rsidP="009B367C">
      <w:pPr>
        <w:pStyle w:val="Prrafodelista"/>
        <w:spacing w:before="133"/>
        <w:ind w:left="142" w:firstLine="24"/>
        <w:jc w:val="both"/>
        <w:rPr>
          <w:rFonts w:ascii="Arial MT"/>
          <w:sz w:val="20"/>
          <w:szCs w:val="20"/>
        </w:rPr>
      </w:pPr>
    </w:p>
    <w:p w:rsidR="009B367C" w:rsidRDefault="009B367C" w:rsidP="009B367C">
      <w:pPr>
        <w:pStyle w:val="Prrafodelista"/>
        <w:spacing w:before="133"/>
        <w:ind w:left="142" w:firstLine="24"/>
        <w:jc w:val="both"/>
        <w:rPr>
          <w:rFonts w:ascii="Arial MT"/>
          <w:sz w:val="20"/>
          <w:szCs w:val="20"/>
        </w:rPr>
      </w:pPr>
    </w:p>
    <w:p w:rsidR="007B5827" w:rsidRPr="009B367C" w:rsidRDefault="007B5827" w:rsidP="009B367C">
      <w:pPr>
        <w:pStyle w:val="Prrafodelista"/>
        <w:spacing w:before="133"/>
        <w:ind w:left="142" w:firstLine="24"/>
        <w:jc w:val="both"/>
        <w:rPr>
          <w:rFonts w:ascii="Arial MT"/>
          <w:sz w:val="20"/>
          <w:szCs w:val="20"/>
        </w:rPr>
      </w:pPr>
    </w:p>
    <w:p w:rsidR="009B367C" w:rsidRPr="009B367C" w:rsidRDefault="009B367C" w:rsidP="009B367C">
      <w:pPr>
        <w:pStyle w:val="Prrafodelista"/>
        <w:spacing w:before="133"/>
        <w:ind w:left="142" w:firstLine="24"/>
        <w:jc w:val="both"/>
        <w:rPr>
          <w:rFonts w:ascii="Arial MT"/>
          <w:sz w:val="20"/>
          <w:szCs w:val="20"/>
        </w:rPr>
      </w:pPr>
    </w:p>
    <w:p w:rsidR="009B367C" w:rsidRPr="009B367C" w:rsidRDefault="009B367C" w:rsidP="009B367C">
      <w:pPr>
        <w:pStyle w:val="Prrafodelista"/>
        <w:spacing w:before="133"/>
        <w:ind w:left="142" w:firstLine="24"/>
        <w:jc w:val="both"/>
        <w:rPr>
          <w:rFonts w:ascii="Arial MT"/>
          <w:sz w:val="20"/>
          <w:szCs w:val="20"/>
        </w:rPr>
      </w:pPr>
    </w:p>
    <w:p w:rsidR="009B367C" w:rsidRPr="009B367C" w:rsidRDefault="009B367C" w:rsidP="009B367C">
      <w:pPr>
        <w:pStyle w:val="Prrafodelista"/>
        <w:numPr>
          <w:ilvl w:val="0"/>
          <w:numId w:val="2"/>
        </w:numPr>
        <w:tabs>
          <w:tab w:val="left" w:pos="403"/>
        </w:tabs>
        <w:spacing w:before="133"/>
        <w:ind w:hanging="285"/>
        <w:jc w:val="both"/>
        <w:rPr>
          <w:sz w:val="20"/>
          <w:szCs w:val="20"/>
        </w:rPr>
      </w:pPr>
      <w:r w:rsidRPr="009B367C">
        <w:rPr>
          <w:sz w:val="20"/>
          <w:szCs w:val="20"/>
        </w:rPr>
        <w:lastRenderedPageBreak/>
        <w:t>Protección y restauración de la biodiversidad y los ecosistemas</w:t>
      </w:r>
    </w:p>
    <w:p w:rsidR="009B367C" w:rsidRPr="007B5827" w:rsidRDefault="009B367C" w:rsidP="007B5827">
      <w:pPr>
        <w:spacing w:before="96" w:line="196" w:lineRule="auto"/>
        <w:ind w:left="969" w:hanging="438"/>
        <w:jc w:val="both"/>
        <w:rPr>
          <w:rFonts w:ascii="Microsoft Sans Serif" w:hAnsi="Microsoft Sans Serif"/>
          <w:sz w:val="20"/>
          <w:szCs w:val="20"/>
        </w:rPr>
      </w:pPr>
      <w:r w:rsidRPr="007B5827">
        <w:rPr>
          <w:rFonts w:ascii="Microsoft Sans Serif" w:hAnsi="Microsoft Sans Serif"/>
          <w:sz w:val="20"/>
          <w:szCs w:val="20"/>
        </w:rPr>
        <w:t>La actuación (Seleccione únicamente una de las opciones de respuesta):</w:t>
      </w:r>
    </w:p>
    <w:p w:rsidR="009B367C" w:rsidRPr="009B367C" w:rsidRDefault="009B367C" w:rsidP="009B367C">
      <w:pPr>
        <w:pStyle w:val="Prrafodelista"/>
        <w:tabs>
          <w:tab w:val="left" w:pos="403"/>
        </w:tabs>
        <w:spacing w:before="133"/>
        <w:ind w:left="402" w:firstLine="0"/>
        <w:jc w:val="both"/>
        <w:rPr>
          <w:rFonts w:ascii="Verdana" w:hAnsi="Verdana"/>
          <w:i/>
          <w:w w:val="105"/>
          <w:sz w:val="20"/>
          <w:szCs w:val="20"/>
        </w:rPr>
      </w:pPr>
      <w:r w:rsidRPr="009B367C">
        <w:rPr>
          <w:noProof/>
          <w:sz w:val="20"/>
          <w:szCs w:val="20"/>
          <w:lang w:eastAsia="es-ES"/>
        </w:rPr>
        <mc:AlternateContent>
          <mc:Choice Requires="wps">
            <w:drawing>
              <wp:anchor distT="45720" distB="45720" distL="114300" distR="114300" simplePos="0" relativeHeight="251712512" behindDoc="0" locked="0" layoutInCell="1" allowOverlap="1" wp14:anchorId="22D5CC6F" wp14:editId="7F107CBC">
                <wp:simplePos x="0" y="0"/>
                <wp:positionH relativeFrom="margin">
                  <wp:align>left</wp:align>
                </wp:positionH>
                <wp:positionV relativeFrom="paragraph">
                  <wp:posOffset>654256</wp:posOffset>
                </wp:positionV>
                <wp:extent cx="5367020" cy="605155"/>
                <wp:effectExtent l="0" t="0" r="24130" b="23495"/>
                <wp:wrapSquare wrapText="bothSides"/>
                <wp:docPr id="450" name="Cuadro de texto 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D5CC6F" id="Cuadro de texto 450" o:spid="_x0000_s1050" type="#_x0000_t202" style="position:absolute;left:0;text-align:left;margin-left:0;margin-top:51.5pt;width:422.6pt;height:47.65pt;z-index:2517125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xb0LQIAAFc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">
                <v:textbox>
                  <w:txbxContent>
                    <w:p w:rsidR="007B5827" w:rsidRDefault="007B5827" w:rsidP="009B367C"/>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Causa un perjuicio nulo o insignificante sobre la protección y restauración de la biodiversidad y los ecosistemas. Proporcione una justificación</w:t>
      </w:r>
      <w:r w:rsidRPr="009B367C">
        <w:rPr>
          <w:rFonts w:ascii="Verdana" w:hAnsi="Verdana"/>
          <w:i/>
          <w:w w:val="105"/>
          <w:sz w:val="20"/>
          <w:szCs w:val="20"/>
        </w:rPr>
        <w:t>.</w:t>
      </w:r>
    </w:p>
    <w:p w:rsidR="009B367C" w:rsidRPr="009B367C" w:rsidRDefault="009B367C" w:rsidP="009B367C">
      <w:pPr>
        <w:pStyle w:val="Prrafodelista"/>
        <w:tabs>
          <w:tab w:val="left" w:pos="403"/>
        </w:tabs>
        <w:spacing w:before="133"/>
        <w:ind w:left="402" w:firstLine="0"/>
        <w:jc w:val="both"/>
        <w:rPr>
          <w:rFonts w:ascii="Verdana" w:hAnsi="Verdana"/>
          <w:i/>
          <w:w w:val="105"/>
          <w:sz w:val="20"/>
          <w:szCs w:val="20"/>
        </w:rPr>
      </w:pPr>
      <w:r w:rsidRPr="009B367C">
        <w:rPr>
          <w:noProof/>
          <w:sz w:val="20"/>
          <w:szCs w:val="20"/>
          <w:lang w:eastAsia="es-ES"/>
        </w:rPr>
        <mc:AlternateContent>
          <mc:Choice Requires="wps">
            <w:drawing>
              <wp:anchor distT="45720" distB="45720" distL="114300" distR="114300" simplePos="0" relativeHeight="251714560" behindDoc="0" locked="0" layoutInCell="1" allowOverlap="1" wp14:anchorId="7383CA8B" wp14:editId="21FE235E">
                <wp:simplePos x="0" y="0"/>
                <wp:positionH relativeFrom="margin">
                  <wp:align>left</wp:align>
                </wp:positionH>
                <wp:positionV relativeFrom="paragraph">
                  <wp:posOffset>1676103</wp:posOffset>
                </wp:positionV>
                <wp:extent cx="5367020" cy="605155"/>
                <wp:effectExtent l="0" t="0" r="24130" b="23495"/>
                <wp:wrapSquare wrapText="bothSides"/>
                <wp:docPr id="451" name="Cuadro de texto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83CA8B" id="Cuadro de texto 451" o:spid="_x0000_s1051" type="#_x0000_t202" style="position:absolute;left:0;text-align:left;margin-left:0;margin-top:132pt;width:422.6pt;height:47.65pt;z-index:2517145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">
                <v:textbox>
                  <w:txbxContent>
                    <w:p w:rsidR="007B5827" w:rsidRDefault="007B5827" w:rsidP="009B367C"/>
                  </w:txbxContent>
                </v:textbox>
                <w10:wrap type="square" anchorx="margin"/>
              </v:shape>
            </w:pict>
          </mc:Fallback>
        </mc:AlternateContent>
      </w: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 xml:space="preserve">Contribuye sustancialmente a alcanzar el objetivo medioambiental de protección y restauración de la biodiversidad y los ecosistemas de acuerdo con el artículo 15 del </w:t>
      </w:r>
      <w:hyperlink r:id="rId23">
        <w:r w:rsidRPr="007B5827">
          <w:rPr>
            <w:rFonts w:eastAsia="Tahoma" w:cs="Tahoma"/>
            <w:sz w:val="20"/>
            <w:szCs w:val="20"/>
          </w:rPr>
          <w:t>Reglamento 2020/852</w:t>
        </w:r>
      </w:hyperlink>
      <w:r w:rsidRPr="007B5827">
        <w:rPr>
          <w:rFonts w:eastAsia="Tahoma" w:cs="Tahoma"/>
          <w:sz w:val="20"/>
          <w:szCs w:val="20"/>
        </w:rPr>
        <w:t>. Proporcione una justificación</w:t>
      </w:r>
      <w:r w:rsidRPr="009B367C">
        <w:rPr>
          <w:rFonts w:ascii="Verdana" w:hAnsi="Verdana"/>
          <w:i/>
          <w:w w:val="105"/>
          <w:sz w:val="20"/>
          <w:szCs w:val="20"/>
        </w:rPr>
        <w:t>.</w:t>
      </w:r>
    </w:p>
    <w:p w:rsidR="009B367C" w:rsidRPr="009B367C" w:rsidRDefault="009B367C" w:rsidP="009B367C">
      <w:pPr>
        <w:pStyle w:val="Prrafodelista"/>
        <w:tabs>
          <w:tab w:val="left" w:pos="403"/>
        </w:tabs>
        <w:spacing w:before="133"/>
        <w:ind w:left="402" w:firstLine="0"/>
        <w:jc w:val="both"/>
        <w:rPr>
          <w:rFonts w:ascii="Verdana" w:hAnsi="Verdana"/>
          <w:i/>
          <w:w w:val="105"/>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 xml:space="preserve">Contribuye al 100% al objetivo medioambiental, de acuerdo con el anexo VI del </w:t>
      </w:r>
      <w:hyperlink r:id="rId24">
        <w:r w:rsidRPr="007B5827">
          <w:rPr>
            <w:rFonts w:eastAsia="Tahoma" w:cs="Tahoma"/>
            <w:sz w:val="20"/>
            <w:szCs w:val="20"/>
          </w:rPr>
          <w:t>Reglamento</w:t>
        </w:r>
      </w:hyperlink>
      <w:r w:rsidRPr="007B5827">
        <w:rPr>
          <w:rFonts w:eastAsia="Tahoma" w:cs="Tahoma"/>
          <w:sz w:val="20"/>
          <w:szCs w:val="20"/>
        </w:rPr>
        <w:t xml:space="preserve"> </w:t>
      </w:r>
      <w:hyperlink r:id="rId25">
        <w:r w:rsidRPr="007B5827">
          <w:rPr>
            <w:rFonts w:eastAsia="Tahoma" w:cs="Tahoma"/>
            <w:sz w:val="20"/>
            <w:szCs w:val="20"/>
          </w:rPr>
          <w:t>2021/241</w:t>
        </w:r>
      </w:hyperlink>
      <w:r w:rsidRPr="007B5827">
        <w:rPr>
          <w:rFonts w:eastAsia="Tahoma" w:cs="Tahoma"/>
          <w:sz w:val="20"/>
          <w:szCs w:val="20"/>
        </w:rPr>
        <w:t>, en relación con la protección y restauración de la biodiversidad y los ecosistemas. Proporcione una justificación</w:t>
      </w:r>
      <w:r w:rsidRPr="009B367C">
        <w:rPr>
          <w:rFonts w:ascii="Verdana" w:hAnsi="Verdana"/>
          <w:i/>
          <w:sz w:val="20"/>
          <w:szCs w:val="20"/>
        </w:rPr>
        <w:t>.</w:t>
      </w:r>
    </w:p>
    <w:p w:rsidR="009B367C" w:rsidRPr="007B5827" w:rsidRDefault="009B367C" w:rsidP="007B5827">
      <w:pPr>
        <w:tabs>
          <w:tab w:val="left" w:pos="403"/>
        </w:tabs>
        <w:spacing w:before="133"/>
        <w:jc w:val="both"/>
        <w:rPr>
          <w:rFonts w:ascii="Verdana" w:hAnsi="Verdana"/>
          <w:i/>
          <w:w w:val="105"/>
          <w:sz w:val="20"/>
          <w:szCs w:val="20"/>
        </w:rPr>
      </w:pPr>
      <w:r w:rsidRPr="009B367C">
        <w:rPr>
          <w:noProof/>
          <w:lang w:eastAsia="es-ES"/>
        </w:rPr>
        <mc:AlternateContent>
          <mc:Choice Requires="wps">
            <w:drawing>
              <wp:anchor distT="45720" distB="45720" distL="114300" distR="114300" simplePos="0" relativeHeight="251716608" behindDoc="0" locked="0" layoutInCell="1" allowOverlap="1" wp14:anchorId="7C19BA4C" wp14:editId="020CE063">
                <wp:simplePos x="0" y="0"/>
                <wp:positionH relativeFrom="margin">
                  <wp:posOffset>0</wp:posOffset>
                </wp:positionH>
                <wp:positionV relativeFrom="paragraph">
                  <wp:posOffset>276860</wp:posOffset>
                </wp:positionV>
                <wp:extent cx="5367020" cy="605155"/>
                <wp:effectExtent l="0" t="0" r="24130" b="23495"/>
                <wp:wrapSquare wrapText="bothSides"/>
                <wp:docPr id="452" name="Cuadro de texto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19BA4C" id="Cuadro de texto 452" o:spid="_x0000_s1052" type="#_x0000_t202" style="position:absolute;left:0;text-align:left;margin-left:0;margin-top:21.8pt;width:422.6pt;height:47.65pt;z-index:251716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">
                <v:textbox>
                  <w:txbxContent>
                    <w:p w:rsidR="007B5827" w:rsidRDefault="007B5827" w:rsidP="009B367C"/>
                  </w:txbxContent>
                </v:textbox>
                <w10:wrap type="square" anchorx="margin"/>
              </v:shape>
            </w:pict>
          </mc:Fallback>
        </mc:AlternateContent>
      </w:r>
    </w:p>
    <w:p w:rsidR="009B367C" w:rsidRPr="009B367C" w:rsidRDefault="009B367C" w:rsidP="009B367C">
      <w:pPr>
        <w:pStyle w:val="Prrafodelista"/>
        <w:tabs>
          <w:tab w:val="left" w:pos="403"/>
        </w:tabs>
        <w:spacing w:before="133"/>
        <w:ind w:left="402" w:firstLine="0"/>
        <w:jc w:val="both"/>
        <w:rPr>
          <w:rFonts w:ascii="Arial MT"/>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Ninguna de las anteriores</w:t>
      </w:r>
      <w:r w:rsidRPr="009B367C">
        <w:rPr>
          <w:rFonts w:ascii="Arial MT"/>
          <w:sz w:val="20"/>
          <w:szCs w:val="20"/>
        </w:rPr>
        <w:t>.</w:t>
      </w:r>
    </w:p>
    <w:p w:rsidR="009B367C" w:rsidRPr="007B5827" w:rsidRDefault="009B367C" w:rsidP="009B367C">
      <w:pPr>
        <w:pStyle w:val="Prrafodelista"/>
        <w:tabs>
          <w:tab w:val="left" w:pos="403"/>
        </w:tabs>
        <w:spacing w:before="133"/>
        <w:ind w:left="402" w:firstLine="0"/>
        <w:jc w:val="both"/>
        <w:rPr>
          <w:rFonts w:eastAsia="Tahoma" w:cs="Tahoma"/>
          <w:sz w:val="20"/>
          <w:szCs w:val="20"/>
        </w:rPr>
      </w:pPr>
      <w:r w:rsidRPr="007B5827">
        <w:rPr>
          <w:rFonts w:eastAsia="Tahoma" w:cs="Tahoma"/>
          <w:sz w:val="20"/>
          <w:szCs w:val="20"/>
        </w:rPr>
        <w:t>¿Se espera que la actuación (i) vaya en gran medida en detrimento de las buenas condiciones</w:t>
      </w:r>
      <w:r w:rsidRPr="005C77E3">
        <w:rPr>
          <w:rFonts w:eastAsia="Tahoma" w:cs="Tahoma"/>
          <w:sz w:val="20"/>
          <w:szCs w:val="20"/>
          <w:vertAlign w:val="superscript"/>
        </w:rPr>
        <w:t>8</w:t>
      </w:r>
      <w:r w:rsidRPr="007B5827">
        <w:rPr>
          <w:rFonts w:eastAsia="Tahoma" w:cs="Tahoma"/>
          <w:sz w:val="20"/>
          <w:szCs w:val="20"/>
        </w:rPr>
        <w:t xml:space="preserve"> y la resiliencia de los ecosistemas; </w:t>
      </w:r>
      <w:proofErr w:type="gramStart"/>
      <w:r w:rsidRPr="007B5827">
        <w:rPr>
          <w:rFonts w:eastAsia="Tahoma" w:cs="Tahoma"/>
          <w:sz w:val="20"/>
          <w:szCs w:val="20"/>
        </w:rPr>
        <w:t>o (ii) vaya en detrimento del estado de conservación de los hábitats y las</w:t>
      </w:r>
      <w:r w:rsidR="007B5827">
        <w:rPr>
          <w:rFonts w:eastAsia="Tahoma" w:cs="Tahoma"/>
          <w:sz w:val="20"/>
          <w:szCs w:val="20"/>
        </w:rPr>
        <w:t xml:space="preserve"> </w:t>
      </w:r>
      <w:r w:rsidRPr="007B5827">
        <w:rPr>
          <w:rFonts w:eastAsia="Tahoma" w:cs="Tahoma"/>
          <w:sz w:val="20"/>
          <w:szCs w:val="20"/>
        </w:rPr>
        <w:t>especies, en particular de aquellos de interés para la Unión?</w:t>
      </w:r>
      <w:proofErr w:type="gramEnd"/>
    </w:p>
    <w:p w:rsidR="009B367C" w:rsidRPr="009B367C" w:rsidRDefault="009B367C" w:rsidP="009B367C">
      <w:pPr>
        <w:pStyle w:val="Prrafodelista"/>
        <w:tabs>
          <w:tab w:val="left" w:pos="851"/>
        </w:tabs>
        <w:spacing w:before="133"/>
        <w:ind w:left="851" w:firstLine="0"/>
        <w:jc w:val="both"/>
        <w:rPr>
          <w:rFonts w:ascii="Arial" w:hAnsi="Arial"/>
          <w:i/>
          <w:sz w:val="20"/>
          <w:szCs w:val="20"/>
        </w:rPr>
      </w:pPr>
      <w:r w:rsidRPr="009B367C">
        <w:rPr>
          <w:rFonts w:ascii="Arial MT"/>
          <w:sz w:val="20"/>
          <w:szCs w:val="20"/>
        </w:rPr>
        <w:fldChar w:fldCharType="begin">
          <w:ffData>
            <w:name w:val="Marcar20"/>
            <w:enabled/>
            <w:calcOnExit w:val="0"/>
            <w:checkBox>
              <w:sizeAuto/>
              <w:default w:val="0"/>
            </w:checkBox>
          </w:ffData>
        </w:fldChar>
      </w:r>
      <w:r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Pr="009B367C">
        <w:rPr>
          <w:rFonts w:ascii="Arial MT"/>
          <w:sz w:val="20"/>
          <w:szCs w:val="20"/>
        </w:rPr>
        <w:fldChar w:fldCharType="end"/>
      </w:r>
      <w:r w:rsidRPr="009B367C">
        <w:rPr>
          <w:rFonts w:ascii="Arial MT"/>
          <w:sz w:val="20"/>
          <w:szCs w:val="20"/>
        </w:rPr>
        <w:t xml:space="preserve">   </w:t>
      </w:r>
      <w:r w:rsidRPr="007B5827">
        <w:rPr>
          <w:rFonts w:eastAsia="Tahoma" w:cs="Tahoma"/>
          <w:sz w:val="20"/>
          <w:szCs w:val="20"/>
        </w:rPr>
        <w:t>Sí: debería desestimarse la actuación</w:t>
      </w:r>
      <w:r w:rsidRPr="009B367C">
        <w:rPr>
          <w:rFonts w:ascii="Arial" w:hAnsi="Arial"/>
          <w:i/>
          <w:sz w:val="20"/>
          <w:szCs w:val="20"/>
        </w:rPr>
        <w:t>.</w:t>
      </w:r>
    </w:p>
    <w:p w:rsidR="009B367C" w:rsidRPr="009B367C" w:rsidRDefault="005C77E3" w:rsidP="009B367C">
      <w:pPr>
        <w:pStyle w:val="Prrafodelista"/>
        <w:tabs>
          <w:tab w:val="left" w:pos="851"/>
        </w:tabs>
        <w:spacing w:before="133"/>
        <w:ind w:left="851" w:firstLine="0"/>
        <w:jc w:val="both"/>
        <w:rPr>
          <w:rFonts w:ascii="Arial" w:hAnsi="Arial"/>
          <w:i/>
          <w:spacing w:val="-1"/>
          <w:sz w:val="20"/>
          <w:szCs w:val="20"/>
        </w:rPr>
      </w:pPr>
      <w:r w:rsidRPr="009B367C">
        <w:rPr>
          <w:noProof/>
          <w:sz w:val="20"/>
          <w:szCs w:val="20"/>
          <w:lang w:eastAsia="es-ES"/>
        </w:rPr>
        <mc:AlternateContent>
          <mc:Choice Requires="wps">
            <w:drawing>
              <wp:anchor distT="45720" distB="45720" distL="114300" distR="114300" simplePos="0" relativeHeight="251718656" behindDoc="0" locked="0" layoutInCell="1" allowOverlap="1" wp14:anchorId="3AF7E738" wp14:editId="536E1D45">
                <wp:simplePos x="0" y="0"/>
                <wp:positionH relativeFrom="margin">
                  <wp:align>left</wp:align>
                </wp:positionH>
                <wp:positionV relativeFrom="paragraph">
                  <wp:posOffset>589973</wp:posOffset>
                </wp:positionV>
                <wp:extent cx="5367020" cy="605155"/>
                <wp:effectExtent l="0" t="0" r="24130" b="23495"/>
                <wp:wrapSquare wrapText="bothSides"/>
                <wp:docPr id="453" name="Cuadro de texto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605155"/>
                        </a:xfrm>
                        <a:prstGeom prst="rect">
                          <a:avLst/>
                        </a:prstGeom>
                        <a:solidFill>
                          <a:srgbClr val="FFFFFF"/>
                        </a:solidFill>
                        <a:ln w="9525">
                          <a:solidFill>
                            <a:srgbClr val="000000"/>
                          </a:solidFill>
                          <a:miter lim="800000"/>
                          <a:headEnd/>
                          <a:tailEnd/>
                        </a:ln>
                      </wps:spPr>
                      <wps:txbx>
                        <w:txbxContent>
                          <w:p w:rsidR="007B5827" w:rsidRDefault="007B5827" w:rsidP="009B36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F7E738" id="Cuadro de texto 453" o:spid="_x0000_s1053" type="#_x0000_t202" style="position:absolute;left:0;text-align:left;margin-left:0;margin-top:46.45pt;width:422.6pt;height:47.65pt;z-index:251718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">
                <v:textbox>
                  <w:txbxContent>
                    <w:p w:rsidR="007B5827" w:rsidRDefault="007B5827" w:rsidP="009B367C"/>
                  </w:txbxContent>
                </v:textbox>
                <w10:wrap type="square" anchorx="margin"/>
              </v:shape>
            </w:pict>
          </mc:Fallback>
        </mc:AlternateContent>
      </w:r>
      <w:r w:rsidR="009B367C" w:rsidRPr="009B367C">
        <w:rPr>
          <w:rFonts w:ascii="Arial MT"/>
          <w:sz w:val="20"/>
          <w:szCs w:val="20"/>
        </w:rPr>
        <w:fldChar w:fldCharType="begin">
          <w:ffData>
            <w:name w:val="Marcar20"/>
            <w:enabled/>
            <w:calcOnExit w:val="0"/>
            <w:checkBox>
              <w:sizeAuto/>
              <w:default w:val="0"/>
            </w:checkBox>
          </w:ffData>
        </w:fldChar>
      </w:r>
      <w:r w:rsidR="009B367C" w:rsidRPr="009B367C">
        <w:rPr>
          <w:rFonts w:ascii="Arial MT"/>
          <w:sz w:val="20"/>
          <w:szCs w:val="20"/>
        </w:rPr>
        <w:instrText xml:space="preserve"> FORMCHECKBOX </w:instrText>
      </w:r>
      <w:r w:rsidR="001851EB">
        <w:rPr>
          <w:rFonts w:ascii="Arial MT"/>
          <w:sz w:val="20"/>
          <w:szCs w:val="20"/>
        </w:rPr>
      </w:r>
      <w:r w:rsidR="001851EB">
        <w:rPr>
          <w:rFonts w:ascii="Arial MT"/>
          <w:sz w:val="20"/>
          <w:szCs w:val="20"/>
        </w:rPr>
        <w:fldChar w:fldCharType="separate"/>
      </w:r>
      <w:r w:rsidR="009B367C" w:rsidRPr="009B367C">
        <w:rPr>
          <w:rFonts w:ascii="Arial MT"/>
          <w:sz w:val="20"/>
          <w:szCs w:val="20"/>
        </w:rPr>
        <w:fldChar w:fldCharType="end"/>
      </w:r>
      <w:r w:rsidR="009B367C" w:rsidRPr="009B367C">
        <w:rPr>
          <w:rFonts w:ascii="Arial MT"/>
          <w:sz w:val="20"/>
          <w:szCs w:val="20"/>
        </w:rPr>
        <w:t xml:space="preserve">   </w:t>
      </w:r>
      <w:r w:rsidR="009B367C" w:rsidRPr="007B5827">
        <w:rPr>
          <w:rFonts w:eastAsia="Tahoma" w:cs="Tahoma"/>
          <w:sz w:val="20"/>
          <w:szCs w:val="20"/>
        </w:rPr>
        <w:t>No: proporcione una justificación sustantiva de porqué la actuación cumple el principio DNSH para el objetivo de Protección y restauración de la biodiversidad y los ecosistemas</w:t>
      </w:r>
      <w:r w:rsidR="009B367C" w:rsidRPr="009B367C">
        <w:rPr>
          <w:rFonts w:ascii="Arial" w:hAnsi="Arial"/>
          <w:i/>
          <w:spacing w:val="-1"/>
          <w:sz w:val="20"/>
          <w:szCs w:val="20"/>
        </w:rPr>
        <w:t>.</w:t>
      </w:r>
    </w:p>
    <w:p w:rsidR="009B367C" w:rsidRPr="007B5827" w:rsidRDefault="009B367C" w:rsidP="007B5827">
      <w:pPr>
        <w:pStyle w:val="Textoindependiente"/>
        <w:spacing w:before="9"/>
        <w:jc w:val="both"/>
        <w:rPr>
          <w:rFonts w:ascii="Trebuchet MS" w:hAnsi="Trebuchet MS"/>
          <w:w w:val="105"/>
          <w:sz w:val="12"/>
          <w:szCs w:val="12"/>
        </w:rPr>
      </w:pPr>
      <w:r w:rsidRPr="007B5827">
        <w:rPr>
          <w:rFonts w:ascii="Trebuchet MS" w:hAnsi="Trebuchet MS"/>
          <w:w w:val="105"/>
          <w:sz w:val="12"/>
          <w:szCs w:val="12"/>
        </w:rPr>
        <w:t xml:space="preserve">8 De conformidad con el artículo 2, apartado 16, del </w:t>
      </w:r>
      <w:hyperlink r:id="rId26">
        <w:r w:rsidRPr="007B5827">
          <w:rPr>
            <w:rFonts w:ascii="Trebuchet MS" w:hAnsi="Trebuchet MS"/>
            <w:w w:val="105"/>
            <w:sz w:val="12"/>
            <w:szCs w:val="12"/>
          </w:rPr>
          <w:t>Reglamento de Taxonomía</w:t>
        </w:r>
      </w:hyperlink>
      <w:r w:rsidRPr="007B5827">
        <w:rPr>
          <w:rFonts w:ascii="Trebuchet MS" w:hAnsi="Trebuchet MS"/>
          <w:w w:val="105"/>
          <w:sz w:val="12"/>
          <w:szCs w:val="12"/>
        </w:rPr>
        <w:t xml:space="preserve">, «buenas condiciones» significa, en relación con un ecosistema, el hecho de que el ecosistema se encuentre en buen estado físico, químico y biológico o que tenga una buena calidad física, química y biológica, capaz de </w:t>
      </w:r>
      <w:proofErr w:type="spellStart"/>
      <w:r w:rsidRPr="007B5827">
        <w:rPr>
          <w:rFonts w:ascii="Trebuchet MS" w:hAnsi="Trebuchet MS"/>
          <w:w w:val="105"/>
          <w:sz w:val="12"/>
          <w:szCs w:val="12"/>
        </w:rPr>
        <w:t>autorreproducirse</w:t>
      </w:r>
      <w:proofErr w:type="spellEnd"/>
      <w:r w:rsidRPr="007B5827">
        <w:rPr>
          <w:rFonts w:ascii="Trebuchet MS" w:hAnsi="Trebuchet MS"/>
          <w:w w:val="105"/>
          <w:sz w:val="12"/>
          <w:szCs w:val="12"/>
        </w:rPr>
        <w:t xml:space="preserve"> o </w:t>
      </w:r>
      <w:proofErr w:type="spellStart"/>
      <w:r w:rsidRPr="007B5827">
        <w:rPr>
          <w:rFonts w:ascii="Trebuchet MS" w:hAnsi="Trebuchet MS"/>
          <w:w w:val="105"/>
          <w:sz w:val="12"/>
          <w:szCs w:val="12"/>
        </w:rPr>
        <w:t>autorregenerarse</w:t>
      </w:r>
      <w:proofErr w:type="spellEnd"/>
      <w:r w:rsidRPr="007B5827">
        <w:rPr>
          <w:rFonts w:ascii="Trebuchet MS" w:hAnsi="Trebuchet MS"/>
          <w:w w:val="105"/>
          <w:sz w:val="12"/>
          <w:szCs w:val="12"/>
        </w:rPr>
        <w:t xml:space="preserve">, y en el que no se vean alteradas la composición de las especies, la estructura </w:t>
      </w:r>
      <w:proofErr w:type="spellStart"/>
      <w:r w:rsidRPr="007B5827">
        <w:rPr>
          <w:rFonts w:ascii="Trebuchet MS" w:hAnsi="Trebuchet MS"/>
          <w:w w:val="105"/>
          <w:sz w:val="12"/>
          <w:szCs w:val="12"/>
        </w:rPr>
        <w:t>ecosistémica</w:t>
      </w:r>
      <w:proofErr w:type="spellEnd"/>
      <w:r w:rsidRPr="007B5827">
        <w:rPr>
          <w:rFonts w:ascii="Trebuchet MS" w:hAnsi="Trebuchet MS"/>
          <w:w w:val="105"/>
          <w:sz w:val="12"/>
          <w:szCs w:val="12"/>
        </w:rPr>
        <w:t xml:space="preserve"> ni las funciones ecológicas.</w:t>
      </w:r>
    </w:p>
    <w:p w:rsidR="009B367C" w:rsidRPr="009B367C" w:rsidRDefault="009B367C" w:rsidP="009B367C">
      <w:pPr>
        <w:pStyle w:val="Prrafodelista"/>
        <w:tabs>
          <w:tab w:val="left" w:pos="851"/>
        </w:tabs>
        <w:spacing w:before="133"/>
        <w:ind w:left="851" w:firstLine="0"/>
        <w:jc w:val="both"/>
        <w:rPr>
          <w:rFonts w:ascii="Arial" w:hAnsi="Arial"/>
          <w:i/>
          <w:spacing w:val="-1"/>
          <w:sz w:val="20"/>
          <w:szCs w:val="20"/>
        </w:rPr>
      </w:pPr>
    </w:p>
    <w:p w:rsidR="009B367C" w:rsidRDefault="009B367C" w:rsidP="009B367C">
      <w:pPr>
        <w:pStyle w:val="Prrafodelista"/>
        <w:tabs>
          <w:tab w:val="left" w:pos="851"/>
        </w:tabs>
        <w:spacing w:before="133"/>
        <w:ind w:left="851" w:firstLine="0"/>
        <w:jc w:val="both"/>
        <w:rPr>
          <w:sz w:val="20"/>
          <w:szCs w:val="20"/>
        </w:rPr>
      </w:pPr>
    </w:p>
    <w:p w:rsidR="00757179" w:rsidRDefault="00757179" w:rsidP="009B367C">
      <w:pPr>
        <w:pStyle w:val="Prrafodelista"/>
        <w:tabs>
          <w:tab w:val="left" w:pos="851"/>
        </w:tabs>
        <w:spacing w:before="133"/>
        <w:ind w:left="851" w:firstLine="0"/>
        <w:jc w:val="both"/>
        <w:rPr>
          <w:sz w:val="20"/>
          <w:szCs w:val="20"/>
        </w:rPr>
      </w:pP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7"/>
        <w:gridCol w:w="8993"/>
      </w:tblGrid>
      <w:tr w:rsidR="00757179" w:rsidRPr="0057772E" w:rsidTr="00757179">
        <w:trPr>
          <w:trHeight w:val="481"/>
          <w:jc w:val="center"/>
        </w:trPr>
        <w:tc>
          <w:tcPr>
            <w:tcW w:w="10260" w:type="dxa"/>
            <w:gridSpan w:val="2"/>
            <w:tcBorders>
              <w:top w:val="single" w:sz="4" w:space="0" w:color="auto"/>
              <w:left w:val="single" w:sz="4" w:space="0" w:color="auto"/>
              <w:bottom w:val="single" w:sz="4" w:space="0" w:color="auto"/>
              <w:right w:val="single" w:sz="4" w:space="0" w:color="auto"/>
            </w:tcBorders>
            <w:hideMark/>
          </w:tcPr>
          <w:p w:rsidR="00757179" w:rsidRDefault="00757179" w:rsidP="00BB6F3A">
            <w:pPr>
              <w:spacing w:before="100" w:beforeAutospacing="1" w:line="0" w:lineRule="atLeast"/>
              <w:contextualSpacing/>
              <w:jc w:val="center"/>
              <w:rPr>
                <w:rFonts w:ascii="Arial" w:hAnsi="Arial" w:cs="Arial"/>
                <w:b/>
                <w:color w:val="000000"/>
                <w:sz w:val="18"/>
                <w:szCs w:val="18"/>
              </w:rPr>
            </w:pPr>
            <w:r w:rsidRPr="0057772E">
              <w:rPr>
                <w:rFonts w:ascii="Arial" w:hAnsi="Arial" w:cs="Arial"/>
                <w:b/>
                <w:color w:val="000000"/>
                <w:sz w:val="18"/>
                <w:szCs w:val="18"/>
              </w:rPr>
              <w:t>Información básica sobre Protección de Datos Personales</w:t>
            </w:r>
          </w:p>
          <w:p w:rsidR="00757179" w:rsidRPr="0057772E" w:rsidRDefault="00757179" w:rsidP="00BB6F3A">
            <w:pPr>
              <w:spacing w:before="100" w:beforeAutospacing="1" w:line="0" w:lineRule="atLeast"/>
              <w:contextualSpacing/>
              <w:jc w:val="center"/>
              <w:rPr>
                <w:rFonts w:ascii="Arial" w:hAnsi="Arial" w:cs="Arial"/>
                <w:b/>
                <w:color w:val="000000"/>
                <w:sz w:val="18"/>
                <w:szCs w:val="18"/>
              </w:rPr>
            </w:pPr>
          </w:p>
          <w:p w:rsidR="00757179" w:rsidRPr="00871DCE" w:rsidRDefault="00757179" w:rsidP="00BB6F3A">
            <w:pPr>
              <w:spacing w:after="200" w:line="276" w:lineRule="auto"/>
              <w:contextualSpacing/>
              <w:jc w:val="center"/>
              <w:rPr>
                <w:rFonts w:ascii="Arial" w:eastAsia="Calibri" w:hAnsi="Arial" w:cs="Arial"/>
                <w:bCs/>
                <w:sz w:val="16"/>
                <w:szCs w:val="16"/>
              </w:rPr>
            </w:pPr>
            <w:r w:rsidRPr="00871DCE">
              <w:rPr>
                <w:rFonts w:ascii="Arial" w:eastAsia="Calibri" w:hAnsi="Arial" w:cs="Arial"/>
                <w:bCs/>
                <w:sz w:val="16"/>
                <w:szCs w:val="16"/>
              </w:rPr>
              <w:t>En cumplimiento del artículo 11 de la Ley Orgánica 3/2018, de 5 de diciembre, de Protección de Datos Personales y garantía de los derechos digitales</w:t>
            </w:r>
          </w:p>
          <w:p w:rsidR="00757179" w:rsidRPr="0057772E" w:rsidRDefault="00757179" w:rsidP="00BB6F3A">
            <w:pPr>
              <w:spacing w:before="100" w:beforeAutospacing="1" w:line="0" w:lineRule="atLeast"/>
              <w:contextualSpacing/>
              <w:jc w:val="center"/>
              <w:rPr>
                <w:rFonts w:ascii="Arial" w:hAnsi="Arial" w:cs="Arial"/>
                <w:color w:val="000000"/>
                <w:sz w:val="18"/>
                <w:szCs w:val="18"/>
              </w:rPr>
            </w:pPr>
          </w:p>
        </w:tc>
      </w:tr>
      <w:tr w:rsidR="00757179" w:rsidRPr="0057772E" w:rsidTr="00757179">
        <w:trPr>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Tratamiento</w:t>
            </w:r>
          </w:p>
        </w:tc>
        <w:tc>
          <w:tcPr>
            <w:tcW w:w="9097"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Gestión de subvenciones, becas y ayudas.</w:t>
            </w:r>
          </w:p>
        </w:tc>
      </w:tr>
      <w:tr w:rsidR="00757179" w:rsidRPr="0057772E" w:rsidTr="00757179">
        <w:trPr>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 xml:space="preserve">Responsable </w:t>
            </w:r>
          </w:p>
        </w:tc>
        <w:tc>
          <w:tcPr>
            <w:tcW w:w="9097" w:type="dxa"/>
            <w:tcBorders>
              <w:top w:val="single" w:sz="4" w:space="0" w:color="auto"/>
              <w:left w:val="single" w:sz="4" w:space="0" w:color="auto"/>
              <w:bottom w:val="single" w:sz="4" w:space="0" w:color="auto"/>
              <w:right w:val="single" w:sz="4" w:space="0" w:color="auto"/>
            </w:tcBorders>
            <w:hideMark/>
          </w:tcPr>
          <w:p w:rsidR="00757179" w:rsidRPr="00730C45" w:rsidRDefault="00757179" w:rsidP="00BB6F3A">
            <w:pPr>
              <w:spacing w:before="100" w:beforeAutospacing="1" w:line="0" w:lineRule="atLeast"/>
              <w:contextualSpacing/>
              <w:jc w:val="both"/>
              <w:rPr>
                <w:rFonts w:ascii="Arial" w:hAnsi="Arial" w:cs="Arial"/>
                <w:color w:val="000000"/>
                <w:sz w:val="18"/>
                <w:szCs w:val="18"/>
              </w:rPr>
            </w:pPr>
            <w:r w:rsidRPr="00730C45">
              <w:rPr>
                <w:rFonts w:ascii="Arial" w:hAnsi="Arial" w:cs="Arial"/>
                <w:color w:val="000000"/>
                <w:sz w:val="18"/>
                <w:szCs w:val="18"/>
              </w:rPr>
              <w:t>Dirección General de Turismo</w:t>
            </w:r>
            <w:r>
              <w:rPr>
                <w:rFonts w:ascii="Arial" w:hAnsi="Arial" w:cs="Arial"/>
                <w:color w:val="000000"/>
                <w:sz w:val="18"/>
                <w:szCs w:val="18"/>
              </w:rPr>
              <w:t xml:space="preserve"> y Hostelería</w:t>
            </w:r>
            <w:r w:rsidRPr="00730C45">
              <w:rPr>
                <w:rFonts w:ascii="Arial" w:hAnsi="Arial" w:cs="Arial"/>
                <w:color w:val="000000"/>
                <w:sz w:val="18"/>
                <w:szCs w:val="18"/>
              </w:rPr>
              <w:t xml:space="preserve">.  </w:t>
            </w:r>
          </w:p>
          <w:p w:rsidR="00757179" w:rsidRPr="00730C45" w:rsidRDefault="00757179" w:rsidP="00BB6F3A">
            <w:pPr>
              <w:spacing w:before="100" w:beforeAutospacing="1" w:line="0" w:lineRule="atLeast"/>
              <w:contextualSpacing/>
              <w:jc w:val="both"/>
              <w:rPr>
                <w:rFonts w:ascii="Arial" w:hAnsi="Arial" w:cs="Arial"/>
                <w:color w:val="000000"/>
                <w:sz w:val="18"/>
                <w:szCs w:val="18"/>
              </w:rPr>
            </w:pPr>
            <w:r w:rsidRPr="00730C45">
              <w:rPr>
                <w:rFonts w:ascii="Arial" w:hAnsi="Arial" w:cs="Arial"/>
                <w:sz w:val="18"/>
                <w:szCs w:val="18"/>
              </w:rPr>
              <w:t>C/Albert Einstein, 4, 1ª  planta  - 39011 - Santander</w:t>
            </w:r>
          </w:p>
        </w:tc>
      </w:tr>
      <w:tr w:rsidR="00757179" w:rsidRPr="0057772E" w:rsidTr="00757179">
        <w:trPr>
          <w:trHeight w:val="535"/>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DPD</w:t>
            </w:r>
          </w:p>
        </w:tc>
        <w:tc>
          <w:tcPr>
            <w:tcW w:w="9097"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Delegada de Protección de Datos. Peña Herbosa, 29, 4º. 39003. Santander. delegadoprotecciondatos@cantabria.es</w:t>
            </w:r>
          </w:p>
        </w:tc>
      </w:tr>
      <w:tr w:rsidR="00757179" w:rsidRPr="0057772E" w:rsidTr="00757179">
        <w:trPr>
          <w:trHeight w:val="222"/>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 xml:space="preserve">Finalidad </w:t>
            </w:r>
          </w:p>
        </w:tc>
        <w:tc>
          <w:tcPr>
            <w:tcW w:w="9097"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Tramitación de las solicitudes de subvención, beca o ayuda.</w:t>
            </w:r>
          </w:p>
        </w:tc>
      </w:tr>
      <w:tr w:rsidR="00757179" w:rsidRPr="0057772E" w:rsidTr="00757179">
        <w:trPr>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 xml:space="preserve">Legitimación </w:t>
            </w:r>
          </w:p>
        </w:tc>
        <w:tc>
          <w:tcPr>
            <w:tcW w:w="9097" w:type="dxa"/>
            <w:tcBorders>
              <w:top w:val="single" w:sz="4" w:space="0" w:color="auto"/>
              <w:left w:val="single" w:sz="4" w:space="0" w:color="auto"/>
              <w:bottom w:val="single" w:sz="4" w:space="0" w:color="auto"/>
              <w:right w:val="single" w:sz="4" w:space="0" w:color="auto"/>
            </w:tcBorders>
            <w:hideMark/>
          </w:tcPr>
          <w:p w:rsidR="00757179"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RGPD 6.1 a): el interesado dio su consentimiento para el tratamiento de sus datos personales para uno o varios fines específicos.</w:t>
            </w:r>
            <w:r>
              <w:rPr>
                <w:rFonts w:ascii="Arial" w:hAnsi="Arial" w:cs="Arial"/>
                <w:color w:val="000000"/>
                <w:sz w:val="18"/>
                <w:szCs w:val="18"/>
              </w:rPr>
              <w:t xml:space="preserve"> </w:t>
            </w:r>
          </w:p>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RGPD 6.1 c): el tratamiento es necesario para el cumplimiento de una obligación legal</w:t>
            </w:r>
            <w:r>
              <w:rPr>
                <w:rFonts w:ascii="Arial" w:hAnsi="Arial" w:cs="Arial"/>
                <w:color w:val="000000"/>
                <w:sz w:val="18"/>
                <w:szCs w:val="18"/>
              </w:rPr>
              <w:t xml:space="preserve"> </w:t>
            </w:r>
            <w:r w:rsidRPr="0057772E">
              <w:rPr>
                <w:rFonts w:ascii="Arial" w:hAnsi="Arial" w:cs="Arial"/>
                <w:color w:val="000000"/>
                <w:sz w:val="18"/>
                <w:szCs w:val="18"/>
              </w:rPr>
              <w:t xml:space="preserve">aplicable al responsable del tratamiento. </w:t>
            </w:r>
          </w:p>
          <w:p w:rsidR="00757179"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RGPD 6.1 e): el tratamiento es necesario para el cumplimiento de una misión realizada en interés público o en el ejercicio de poderes públicos conferidos al responsable del tratamiento.</w:t>
            </w:r>
          </w:p>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730C45">
              <w:rPr>
                <w:rFonts w:ascii="Arial" w:hAnsi="Arial" w:cs="Arial"/>
                <w:color w:val="000000"/>
                <w:sz w:val="18"/>
                <w:szCs w:val="18"/>
              </w:rPr>
              <w:t>La norma con rango legal habilitante es la Ley 10/2006, de 17 de julio, de Subvenciones de Cantabria.</w:t>
            </w:r>
          </w:p>
        </w:tc>
      </w:tr>
      <w:tr w:rsidR="00757179" w:rsidRPr="0057772E" w:rsidTr="00757179">
        <w:trPr>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Derechos</w:t>
            </w:r>
          </w:p>
        </w:tc>
        <w:tc>
          <w:tcPr>
            <w:tcW w:w="9097" w:type="dxa"/>
            <w:tcBorders>
              <w:top w:val="single" w:sz="4" w:space="0" w:color="auto"/>
              <w:left w:val="single" w:sz="4" w:space="0" w:color="auto"/>
              <w:bottom w:val="single" w:sz="4" w:space="0" w:color="auto"/>
              <w:right w:val="single" w:sz="4" w:space="0" w:color="auto"/>
            </w:tcBorders>
            <w:hideMark/>
          </w:tcPr>
          <w:p w:rsidR="00757179" w:rsidRPr="0057772E" w:rsidRDefault="00757179" w:rsidP="00BB6F3A">
            <w:pPr>
              <w:spacing w:before="100" w:beforeAutospacing="1" w:line="0" w:lineRule="atLeast"/>
              <w:contextualSpacing/>
              <w:jc w:val="both"/>
              <w:rPr>
                <w:rFonts w:ascii="Arial" w:hAnsi="Arial" w:cs="Arial"/>
                <w:color w:val="000000"/>
                <w:sz w:val="18"/>
                <w:szCs w:val="18"/>
              </w:rPr>
            </w:pPr>
            <w:r w:rsidRPr="0057772E">
              <w:rPr>
                <w:rFonts w:ascii="Arial" w:hAnsi="Arial" w:cs="Arial"/>
                <w:color w:val="000000"/>
                <w:sz w:val="18"/>
                <w:szCs w:val="18"/>
              </w:rPr>
              <w:t>El interesado tiene derecho a retirar el consentimiento en cualquier momento. También tiene derecho de acceso, rectificación, limitación de tratamiento y oposición y otros descritos en la información adicional. Puede ejercitarlos poniéndose en contacto con el Responsable del tratamiento. También tiene derecho a reclamar ante la Agencia Española de Protección de Datos (www.aepd.es)</w:t>
            </w:r>
          </w:p>
        </w:tc>
      </w:tr>
      <w:tr w:rsidR="00757179" w:rsidRPr="0057772E" w:rsidTr="00757179">
        <w:trPr>
          <w:jc w:val="center"/>
        </w:trPr>
        <w:tc>
          <w:tcPr>
            <w:tcW w:w="1163" w:type="dxa"/>
            <w:tcBorders>
              <w:top w:val="single" w:sz="4" w:space="0" w:color="auto"/>
              <w:left w:val="single" w:sz="4" w:space="0" w:color="auto"/>
              <w:bottom w:val="single" w:sz="4" w:space="0" w:color="auto"/>
              <w:right w:val="single" w:sz="4" w:space="0" w:color="auto"/>
            </w:tcBorders>
            <w:hideMark/>
          </w:tcPr>
          <w:p w:rsidR="00757179" w:rsidRPr="003133E6" w:rsidRDefault="00757179" w:rsidP="00BB6F3A">
            <w:pPr>
              <w:spacing w:before="100" w:beforeAutospacing="1" w:line="0" w:lineRule="atLeast"/>
              <w:contextualSpacing/>
              <w:jc w:val="both"/>
              <w:rPr>
                <w:rFonts w:ascii="Arial" w:hAnsi="Arial" w:cs="Arial"/>
                <w:color w:val="000000"/>
                <w:sz w:val="18"/>
                <w:szCs w:val="18"/>
              </w:rPr>
            </w:pPr>
            <w:proofErr w:type="spellStart"/>
            <w:r w:rsidRPr="003133E6">
              <w:rPr>
                <w:rFonts w:ascii="Arial" w:hAnsi="Arial" w:cs="Arial"/>
                <w:color w:val="000000"/>
                <w:sz w:val="18"/>
                <w:szCs w:val="18"/>
              </w:rPr>
              <w:t>Inf</w:t>
            </w:r>
            <w:proofErr w:type="spellEnd"/>
            <w:r w:rsidRPr="003133E6">
              <w:rPr>
                <w:rFonts w:ascii="Arial" w:hAnsi="Arial" w:cs="Arial"/>
                <w:color w:val="000000"/>
                <w:sz w:val="18"/>
                <w:szCs w:val="18"/>
              </w:rPr>
              <w:t>. adicional</w:t>
            </w:r>
          </w:p>
        </w:tc>
        <w:tc>
          <w:tcPr>
            <w:tcW w:w="9097" w:type="dxa"/>
            <w:tcBorders>
              <w:top w:val="single" w:sz="4" w:space="0" w:color="auto"/>
              <w:left w:val="single" w:sz="4" w:space="0" w:color="auto"/>
              <w:bottom w:val="single" w:sz="4" w:space="0" w:color="auto"/>
              <w:right w:val="single" w:sz="4" w:space="0" w:color="auto"/>
            </w:tcBorders>
            <w:hideMark/>
          </w:tcPr>
          <w:p w:rsidR="00757179" w:rsidRPr="00871DCE" w:rsidRDefault="001851EB" w:rsidP="00BB6F3A">
            <w:pPr>
              <w:spacing w:before="100" w:beforeAutospacing="1" w:line="0" w:lineRule="atLeast"/>
              <w:contextualSpacing/>
              <w:jc w:val="both"/>
              <w:rPr>
                <w:rFonts w:ascii="Arial" w:hAnsi="Arial" w:cs="Arial"/>
                <w:color w:val="000000"/>
                <w:sz w:val="18"/>
                <w:szCs w:val="18"/>
              </w:rPr>
            </w:pPr>
            <w:hyperlink r:id="rId27" w:history="1">
              <w:r w:rsidR="00757179" w:rsidRPr="00871DCE">
                <w:rPr>
                  <w:rStyle w:val="Hipervnculo"/>
                  <w:rFonts w:ascii="Arial" w:hAnsi="Arial" w:cs="Arial"/>
                  <w:sz w:val="18"/>
                  <w:szCs w:val="18"/>
                </w:rPr>
                <w:t>https://www.turismodecantabria.com</w:t>
              </w:r>
            </w:hyperlink>
            <w:r w:rsidR="00757179" w:rsidRPr="00871DCE">
              <w:rPr>
                <w:rFonts w:ascii="Arial" w:hAnsi="Arial" w:cs="Arial"/>
                <w:color w:val="000000"/>
                <w:sz w:val="18"/>
                <w:szCs w:val="18"/>
              </w:rPr>
              <w:t xml:space="preserve"> </w:t>
            </w:r>
          </w:p>
        </w:tc>
      </w:tr>
    </w:tbl>
    <w:p w:rsidR="00757179" w:rsidRDefault="00757179" w:rsidP="00757179">
      <w:pPr>
        <w:pStyle w:val="Encabezado"/>
        <w:tabs>
          <w:tab w:val="clear" w:pos="4252"/>
          <w:tab w:val="center" w:pos="2160"/>
        </w:tabs>
      </w:pPr>
    </w:p>
    <w:p w:rsidR="00757179" w:rsidRPr="003250E5" w:rsidRDefault="00757179" w:rsidP="00757179">
      <w:pPr>
        <w:spacing w:before="180"/>
        <w:jc w:val="center"/>
        <w:rPr>
          <w:rFonts w:ascii="Arial" w:hAnsi="Arial" w:cs="Arial"/>
          <w:color w:val="000000"/>
          <w:sz w:val="18"/>
          <w:szCs w:val="18"/>
        </w:rPr>
      </w:pPr>
      <w:r w:rsidRPr="003250E5">
        <w:rPr>
          <w:rFonts w:ascii="Arial" w:hAnsi="Arial" w:cs="Arial"/>
          <w:color w:val="000000"/>
          <w:sz w:val="18"/>
          <w:szCs w:val="18"/>
        </w:rPr>
        <w:t xml:space="preserve">En </w:t>
      </w:r>
      <w:r w:rsidRPr="003250E5">
        <w:rPr>
          <w:rFonts w:ascii="Arial" w:hAnsi="Arial" w:cs="Arial"/>
          <w:color w:val="0000FF"/>
          <w:sz w:val="18"/>
          <w:szCs w:val="18"/>
        </w:rPr>
        <w:t>……………………………</w:t>
      </w:r>
      <w:r w:rsidRPr="003250E5">
        <w:rPr>
          <w:rFonts w:ascii="Arial" w:hAnsi="Arial" w:cs="Arial"/>
          <w:color w:val="000000"/>
          <w:sz w:val="18"/>
          <w:szCs w:val="18"/>
        </w:rPr>
        <w:t xml:space="preserve">, a </w:t>
      </w:r>
      <w:r w:rsidRPr="003250E5">
        <w:rPr>
          <w:rFonts w:ascii="Arial" w:hAnsi="Arial" w:cs="Arial"/>
          <w:color w:val="0000FF"/>
          <w:sz w:val="18"/>
          <w:szCs w:val="18"/>
        </w:rPr>
        <w:t xml:space="preserve">……. </w:t>
      </w:r>
      <w:r w:rsidRPr="003250E5">
        <w:rPr>
          <w:rFonts w:ascii="Arial" w:hAnsi="Arial" w:cs="Arial"/>
          <w:color w:val="000000"/>
          <w:sz w:val="18"/>
          <w:szCs w:val="18"/>
        </w:rPr>
        <w:t xml:space="preserve">de </w:t>
      </w:r>
      <w:r w:rsidRPr="003250E5">
        <w:rPr>
          <w:rFonts w:ascii="Arial" w:hAnsi="Arial" w:cs="Arial"/>
          <w:color w:val="0000FF"/>
          <w:sz w:val="18"/>
          <w:szCs w:val="18"/>
        </w:rPr>
        <w:t>………………</w:t>
      </w:r>
      <w:proofErr w:type="gramStart"/>
      <w:r w:rsidRPr="003250E5">
        <w:rPr>
          <w:rFonts w:ascii="Arial" w:hAnsi="Arial" w:cs="Arial"/>
          <w:color w:val="0000FF"/>
          <w:sz w:val="18"/>
          <w:szCs w:val="18"/>
        </w:rPr>
        <w:t>…….</w:t>
      </w:r>
      <w:proofErr w:type="gramEnd"/>
      <w:r w:rsidRPr="003250E5">
        <w:rPr>
          <w:rFonts w:ascii="Arial" w:hAnsi="Arial" w:cs="Arial"/>
          <w:color w:val="0000FF"/>
          <w:sz w:val="18"/>
          <w:szCs w:val="18"/>
        </w:rPr>
        <w:t xml:space="preserve">. </w:t>
      </w:r>
      <w:r w:rsidRPr="003250E5">
        <w:rPr>
          <w:rFonts w:ascii="Arial" w:hAnsi="Arial" w:cs="Arial"/>
          <w:color w:val="000000"/>
          <w:sz w:val="18"/>
          <w:szCs w:val="18"/>
        </w:rPr>
        <w:t>de</w:t>
      </w:r>
      <w:proofErr w:type="gramStart"/>
      <w:r w:rsidRPr="003250E5">
        <w:rPr>
          <w:rFonts w:ascii="Arial" w:hAnsi="Arial" w:cs="Arial"/>
          <w:color w:val="000000"/>
          <w:sz w:val="18"/>
          <w:szCs w:val="18"/>
        </w:rPr>
        <w:t xml:space="preserve"> </w:t>
      </w:r>
      <w:r>
        <w:rPr>
          <w:rFonts w:ascii="Arial" w:hAnsi="Arial" w:cs="Arial"/>
          <w:color w:val="000000"/>
          <w:sz w:val="18"/>
          <w:szCs w:val="18"/>
        </w:rPr>
        <w:t>..</w:t>
      </w:r>
      <w:proofErr w:type="gramEnd"/>
      <w:r>
        <w:rPr>
          <w:rFonts w:ascii="Arial" w:hAnsi="Arial" w:cs="Arial"/>
          <w:color w:val="000000"/>
          <w:sz w:val="18"/>
          <w:szCs w:val="18"/>
        </w:rPr>
        <w:t>…</w:t>
      </w:r>
    </w:p>
    <w:p w:rsidR="00757179" w:rsidRPr="00BF7CDD" w:rsidRDefault="00757179" w:rsidP="00757179">
      <w:pPr>
        <w:spacing w:before="60"/>
        <w:jc w:val="center"/>
        <w:rPr>
          <w:rFonts w:ascii="Arial" w:hAnsi="Arial" w:cs="Arial"/>
          <w:i/>
          <w:color w:val="000000"/>
          <w:sz w:val="16"/>
          <w:szCs w:val="16"/>
        </w:rPr>
      </w:pPr>
      <w:r w:rsidRPr="00BF7CDD">
        <w:rPr>
          <w:rFonts w:ascii="Arial" w:hAnsi="Arial" w:cs="Arial"/>
          <w:i/>
          <w:color w:val="000000"/>
          <w:sz w:val="16"/>
          <w:szCs w:val="16"/>
        </w:rPr>
        <w:t>(Firma del</w:t>
      </w:r>
      <w:r>
        <w:rPr>
          <w:rFonts w:ascii="Arial" w:hAnsi="Arial" w:cs="Arial"/>
          <w:i/>
          <w:color w:val="000000"/>
          <w:sz w:val="16"/>
          <w:szCs w:val="16"/>
        </w:rPr>
        <w:t xml:space="preserve"> r</w:t>
      </w:r>
      <w:r w:rsidRPr="00BF7CDD">
        <w:rPr>
          <w:rFonts w:ascii="Arial" w:hAnsi="Arial" w:cs="Arial"/>
          <w:i/>
          <w:color w:val="000000"/>
          <w:sz w:val="16"/>
          <w:szCs w:val="16"/>
        </w:rPr>
        <w:t>epresentante</w:t>
      </w:r>
      <w:r>
        <w:rPr>
          <w:rFonts w:ascii="Arial" w:hAnsi="Arial" w:cs="Arial"/>
          <w:i/>
          <w:color w:val="000000"/>
          <w:sz w:val="16"/>
          <w:szCs w:val="16"/>
        </w:rPr>
        <w:t>, o de los representantes en caso de representación mancomunada,</w:t>
      </w:r>
      <w:r w:rsidRPr="00BF7CDD">
        <w:rPr>
          <w:rFonts w:ascii="Arial" w:hAnsi="Arial" w:cs="Arial"/>
          <w:i/>
          <w:color w:val="000000"/>
          <w:sz w:val="16"/>
          <w:szCs w:val="16"/>
        </w:rPr>
        <w:t xml:space="preserve"> y </w:t>
      </w:r>
      <w:r>
        <w:rPr>
          <w:rFonts w:ascii="Arial" w:hAnsi="Arial" w:cs="Arial"/>
          <w:i/>
          <w:color w:val="000000"/>
          <w:sz w:val="16"/>
          <w:szCs w:val="16"/>
        </w:rPr>
        <w:t>s</w:t>
      </w:r>
      <w:r w:rsidRPr="00BF7CDD">
        <w:rPr>
          <w:rFonts w:ascii="Arial" w:hAnsi="Arial" w:cs="Arial"/>
          <w:i/>
          <w:color w:val="000000"/>
          <w:sz w:val="16"/>
          <w:szCs w:val="16"/>
        </w:rPr>
        <w:t xml:space="preserve">ello de la </w:t>
      </w:r>
      <w:r>
        <w:rPr>
          <w:rFonts w:ascii="Arial" w:hAnsi="Arial" w:cs="Arial"/>
          <w:i/>
          <w:color w:val="000000"/>
          <w:sz w:val="16"/>
          <w:szCs w:val="16"/>
        </w:rPr>
        <w:t>empresa</w:t>
      </w:r>
      <w:r w:rsidRPr="00BF7CDD">
        <w:rPr>
          <w:rFonts w:ascii="Arial" w:hAnsi="Arial" w:cs="Arial"/>
          <w:i/>
          <w:color w:val="000000"/>
          <w:sz w:val="16"/>
          <w:szCs w:val="16"/>
        </w:rPr>
        <w:t xml:space="preserve"> solicitante)</w:t>
      </w:r>
    </w:p>
    <w:p w:rsidR="00757179" w:rsidRPr="003250E5" w:rsidRDefault="00757179" w:rsidP="00757179">
      <w:pPr>
        <w:jc w:val="center"/>
        <w:rPr>
          <w:rFonts w:ascii="Arial" w:hAnsi="Arial" w:cs="Arial"/>
          <w:color w:val="000000"/>
          <w:sz w:val="18"/>
          <w:szCs w:val="18"/>
        </w:rPr>
      </w:pPr>
    </w:p>
    <w:p w:rsidR="00757179" w:rsidRDefault="00757179" w:rsidP="00757179">
      <w:pPr>
        <w:pStyle w:val="Encabezado"/>
        <w:tabs>
          <w:tab w:val="clear" w:pos="4252"/>
          <w:tab w:val="center" w:pos="2160"/>
        </w:tabs>
        <w:rPr>
          <w:rFonts w:ascii="Arial" w:hAnsi="Arial" w:cs="Arial"/>
          <w:sz w:val="18"/>
          <w:szCs w:val="18"/>
        </w:rPr>
      </w:pPr>
      <w:r w:rsidRPr="003250E5">
        <w:rPr>
          <w:rFonts w:ascii="Arial" w:hAnsi="Arial" w:cs="Arial"/>
          <w:sz w:val="18"/>
          <w:szCs w:val="18"/>
        </w:rPr>
        <w:tab/>
        <w:t>Fdo.-</w:t>
      </w:r>
    </w:p>
    <w:p w:rsidR="00757179" w:rsidRPr="009B367C" w:rsidRDefault="00757179" w:rsidP="009B367C">
      <w:pPr>
        <w:pStyle w:val="Prrafodelista"/>
        <w:tabs>
          <w:tab w:val="left" w:pos="851"/>
        </w:tabs>
        <w:spacing w:before="133"/>
        <w:ind w:left="851" w:firstLine="0"/>
        <w:jc w:val="both"/>
        <w:rPr>
          <w:sz w:val="20"/>
          <w:szCs w:val="20"/>
        </w:rPr>
      </w:pPr>
    </w:p>
    <w:sectPr w:rsidR="00757179" w:rsidRPr="009B367C" w:rsidSect="00133577">
      <w:headerReference w:type="default" r:id="rId28"/>
      <w:footerReference w:type="default" r:id="rId29"/>
      <w:headerReference w:type="first" r:id="rId30"/>
      <w:footerReference w:type="first" r:id="rId31"/>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827" w:rsidRDefault="007B5827" w:rsidP="00133577">
      <w:r>
        <w:separator/>
      </w:r>
    </w:p>
  </w:endnote>
  <w:endnote w:type="continuationSeparator" w:id="0">
    <w:p w:rsidR="007B5827" w:rsidRDefault="007B5827" w:rsidP="00133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4482520"/>
      <w:docPartObj>
        <w:docPartGallery w:val="Page Numbers (Bottom of Page)"/>
        <w:docPartUnique/>
      </w:docPartObj>
    </w:sdtPr>
    <w:sdtEndPr/>
    <w:sdtContent>
      <w:p w:rsidR="007B5827" w:rsidRDefault="007B5827">
        <w:pPr>
          <w:pStyle w:val="Piedepgina"/>
          <w:jc w:val="center"/>
        </w:pPr>
        <w:r>
          <w:fldChar w:fldCharType="begin"/>
        </w:r>
        <w:r>
          <w:instrText>PAGE   \* MERGEFORMAT</w:instrText>
        </w:r>
        <w:r>
          <w:fldChar w:fldCharType="separate"/>
        </w:r>
        <w:r w:rsidR="001851EB">
          <w:rPr>
            <w:noProof/>
          </w:rPr>
          <w:t>2</w:t>
        </w:r>
        <w:r>
          <w:fldChar w:fldCharType="end"/>
        </w:r>
      </w:p>
    </w:sdtContent>
  </w:sdt>
  <w:p w:rsidR="007B5827" w:rsidRPr="00CF2C77" w:rsidRDefault="007B5827" w:rsidP="00133577">
    <w:pPr>
      <w:pStyle w:val="Piedepgina"/>
      <w:spacing w:before="20"/>
      <w:jc w:val="both"/>
      <w:rPr>
        <w:dstrike/>
      </w:rPr>
    </w:pPr>
    <w:r w:rsidRPr="007A2BE6">
      <w:rPr>
        <w:noProof/>
        <w:lang w:eastAsia="es-ES"/>
      </w:rPr>
      <w:drawing>
        <wp:inline distT="0" distB="0" distL="0" distR="0" wp14:anchorId="10D96A6F" wp14:editId="7FD4D6AC">
          <wp:extent cx="5610225" cy="495300"/>
          <wp:effectExtent l="0" t="0" r="9525"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495300"/>
                  </a:xfrm>
                  <a:prstGeom prst="rect">
                    <a:avLst/>
                  </a:prstGeom>
                  <a:noFill/>
                  <a:ln>
                    <a:noFill/>
                  </a:ln>
                </pic:spPr>
              </pic:pic>
            </a:graphicData>
          </a:graphic>
        </wp:inline>
      </w:drawing>
    </w:r>
  </w:p>
  <w:p w:rsidR="007B5827" w:rsidRDefault="007B58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3251584"/>
      <w:docPartObj>
        <w:docPartGallery w:val="Page Numbers (Bottom of Page)"/>
        <w:docPartUnique/>
      </w:docPartObj>
    </w:sdtPr>
    <w:sdtEndPr/>
    <w:sdtContent>
      <w:p w:rsidR="007B5827" w:rsidRDefault="007B5827">
        <w:pPr>
          <w:pStyle w:val="Piedepgina"/>
          <w:jc w:val="center"/>
        </w:pPr>
        <w:r>
          <w:fldChar w:fldCharType="begin"/>
        </w:r>
        <w:r>
          <w:instrText>PAGE   \* MERGEFORMAT</w:instrText>
        </w:r>
        <w:r>
          <w:fldChar w:fldCharType="separate"/>
        </w:r>
        <w:r w:rsidR="001851EB">
          <w:rPr>
            <w:noProof/>
          </w:rPr>
          <w:t>1</w:t>
        </w:r>
        <w:r>
          <w:fldChar w:fldCharType="end"/>
        </w:r>
      </w:p>
    </w:sdtContent>
  </w:sdt>
  <w:p w:rsidR="007B5827" w:rsidRPr="00CF2C77" w:rsidRDefault="007B5827" w:rsidP="00133577">
    <w:pPr>
      <w:pStyle w:val="Piedepgina"/>
      <w:spacing w:before="20"/>
      <w:jc w:val="both"/>
      <w:rPr>
        <w:dstrike/>
      </w:rPr>
    </w:pPr>
    <w:r w:rsidRPr="007A2BE6">
      <w:rPr>
        <w:noProof/>
        <w:lang w:eastAsia="es-ES"/>
      </w:rPr>
      <w:drawing>
        <wp:inline distT="0" distB="0" distL="0" distR="0" wp14:anchorId="10D96A6F" wp14:editId="7FD4D6AC">
          <wp:extent cx="5610225" cy="495300"/>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495300"/>
                  </a:xfrm>
                  <a:prstGeom prst="rect">
                    <a:avLst/>
                  </a:prstGeom>
                  <a:noFill/>
                  <a:ln>
                    <a:noFill/>
                  </a:ln>
                </pic:spPr>
              </pic:pic>
            </a:graphicData>
          </a:graphic>
        </wp:inline>
      </w:drawing>
    </w:r>
  </w:p>
  <w:p w:rsidR="007B5827" w:rsidRPr="00133577" w:rsidRDefault="007B5827">
    <w:pPr>
      <w:pStyle w:val="Piedepgina"/>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827" w:rsidRDefault="007B5827" w:rsidP="00133577">
      <w:r>
        <w:separator/>
      </w:r>
    </w:p>
  </w:footnote>
  <w:footnote w:type="continuationSeparator" w:id="0">
    <w:p w:rsidR="007B5827" w:rsidRDefault="007B5827" w:rsidP="001335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80" w:type="dxa"/>
      <w:tblInd w:w="-108" w:type="dxa"/>
      <w:tblLook w:val="04A0" w:firstRow="1" w:lastRow="0" w:firstColumn="1" w:lastColumn="0" w:noHBand="0" w:noVBand="1"/>
    </w:tblPr>
    <w:tblGrid>
      <w:gridCol w:w="4619"/>
      <w:gridCol w:w="4961"/>
    </w:tblGrid>
    <w:tr w:rsidR="007B5827" w:rsidTr="009B367C">
      <w:trPr>
        <w:trHeight w:val="853"/>
      </w:trPr>
      <w:tc>
        <w:tcPr>
          <w:tcW w:w="4619" w:type="dxa"/>
          <w:shd w:val="clear" w:color="auto" w:fill="auto"/>
        </w:tcPr>
        <w:p w:rsidR="007B5827" w:rsidRPr="00405793" w:rsidRDefault="007B5827" w:rsidP="00133577">
          <w:pPr>
            <w:pStyle w:val="Encabezado"/>
            <w:tabs>
              <w:tab w:val="left" w:pos="6432"/>
            </w:tabs>
            <w:rPr>
              <w:rFonts w:eastAsia="SimSun"/>
              <w:szCs w:val="18"/>
            </w:rPr>
          </w:pPr>
          <w:r w:rsidRPr="00405793">
            <w:rPr>
              <w:rFonts w:eastAsia="SimSun"/>
              <w:noProof/>
              <w:lang w:eastAsia="es-ES"/>
            </w:rPr>
            <w:drawing>
              <wp:inline distT="0" distB="0" distL="0" distR="0" wp14:anchorId="1B176B8E" wp14:editId="6C85D830">
                <wp:extent cx="2244725" cy="599440"/>
                <wp:effectExtent l="0" t="0" r="3175" b="0"/>
                <wp:docPr id="454" name="Imagen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4725" cy="599440"/>
                        </a:xfrm>
                        <a:prstGeom prst="rect">
                          <a:avLst/>
                        </a:prstGeom>
                        <a:noFill/>
                        <a:ln>
                          <a:noFill/>
                        </a:ln>
                      </pic:spPr>
                    </pic:pic>
                  </a:graphicData>
                </a:graphic>
              </wp:inline>
            </w:drawing>
          </w:r>
        </w:p>
      </w:tc>
      <w:tc>
        <w:tcPr>
          <w:tcW w:w="4961" w:type="dxa"/>
          <w:shd w:val="clear" w:color="auto" w:fill="auto"/>
        </w:tcPr>
        <w:p w:rsidR="007B5827" w:rsidRPr="00405793" w:rsidRDefault="007B5827" w:rsidP="00133577">
          <w:pPr>
            <w:pStyle w:val="Encabezado"/>
            <w:tabs>
              <w:tab w:val="left" w:pos="6432"/>
            </w:tabs>
            <w:rPr>
              <w:rFonts w:eastAsia="SimSun"/>
              <w:noProof/>
              <w:lang w:eastAsia="es-ES"/>
            </w:rPr>
          </w:pPr>
          <w:r w:rsidRPr="00405793">
            <w:rPr>
              <w:rFonts w:eastAsia="SimSun"/>
              <w:noProof/>
              <w:lang w:eastAsia="es-ES"/>
            </w:rPr>
            <mc:AlternateContent>
              <mc:Choice Requires="wps">
                <w:drawing>
                  <wp:anchor distT="0" distB="0" distL="114300" distR="114300" simplePos="0" relativeHeight="251659264" behindDoc="0" locked="0" layoutInCell="1" allowOverlap="1" wp14:anchorId="65C38CB7" wp14:editId="19FA3C3F">
                    <wp:simplePos x="0" y="0"/>
                    <wp:positionH relativeFrom="page">
                      <wp:posOffset>1195070</wp:posOffset>
                    </wp:positionH>
                    <wp:positionV relativeFrom="page">
                      <wp:posOffset>78740</wp:posOffset>
                    </wp:positionV>
                    <wp:extent cx="1911350" cy="316865"/>
                    <wp:effectExtent l="0" t="0" r="12700" b="6985"/>
                    <wp:wrapNone/>
                    <wp:docPr id="455" name="Cuadro de texto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5827" w:rsidRPr="009376C2" w:rsidRDefault="007B5827" w:rsidP="00133577">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7B5827" w:rsidRDefault="007B5827" w:rsidP="00133577">
                                <w:pPr>
                                  <w:spacing w:after="60"/>
                                  <w:jc w:val="right"/>
                                  <w:rPr>
                                    <w:rFonts w:ascii="Arial" w:hAnsi="Arial" w:cs="Arial"/>
                                    <w:sz w:val="14"/>
                                    <w:szCs w:val="14"/>
                                  </w:rPr>
                                </w:pPr>
                                <w:r>
                                  <w:rPr>
                                    <w:rFonts w:ascii="Arial" w:hAnsi="Arial" w:cs="Arial"/>
                                    <w:sz w:val="14"/>
                                    <w:szCs w:val="14"/>
                                  </w:rPr>
                                  <w:t>Servicio de Actividades Turísticas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C38CB7" id="_x0000_t202" coordsize="21600,21600" o:spt="202" path="m,l,21600r21600,l21600,xe">
                    <v:stroke joinstyle="miter"/>
                    <v:path gradientshapeok="t" o:connecttype="rect"/>
                  </v:shapetype>
                  <v:shape id="Cuadro de texto 455" o:spid="_x0000_s1054" type="#_x0000_t202" style="position:absolute;margin-left:94.1pt;margin-top:6.2pt;width:150.5pt;height:2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" filled="f" stroked="f">
                    <v:textbox inset="0,0,0,0">
                      <w:txbxContent>
                        <w:p w:rsidR="007B5827" w:rsidRPr="009376C2" w:rsidRDefault="007B5827" w:rsidP="00133577">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7B5827" w:rsidRDefault="007B5827" w:rsidP="00133577">
                          <w:pPr>
                            <w:spacing w:after="60"/>
                            <w:jc w:val="right"/>
                            <w:rPr>
                              <w:rFonts w:ascii="Arial" w:hAnsi="Arial" w:cs="Arial"/>
                              <w:sz w:val="14"/>
                              <w:szCs w:val="14"/>
                            </w:rPr>
                          </w:pPr>
                          <w:r>
                            <w:rPr>
                              <w:rFonts w:ascii="Arial" w:hAnsi="Arial" w:cs="Arial"/>
                              <w:sz w:val="14"/>
                              <w:szCs w:val="14"/>
                            </w:rPr>
                            <w:t>Servicio de Actividades Turísticas</w:t>
                          </w:r>
                        </w:p>
                      </w:txbxContent>
                    </v:textbox>
                    <w10:wrap anchorx="page" anchory="page"/>
                  </v:shape>
                </w:pict>
              </mc:Fallback>
            </mc:AlternateContent>
          </w:r>
        </w:p>
      </w:tc>
    </w:tr>
  </w:tbl>
  <w:p w:rsidR="007B5827" w:rsidRDefault="007B582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80" w:type="dxa"/>
      <w:tblInd w:w="-108" w:type="dxa"/>
      <w:tblLook w:val="04A0" w:firstRow="1" w:lastRow="0" w:firstColumn="1" w:lastColumn="0" w:noHBand="0" w:noVBand="1"/>
    </w:tblPr>
    <w:tblGrid>
      <w:gridCol w:w="4619"/>
      <w:gridCol w:w="4961"/>
    </w:tblGrid>
    <w:tr w:rsidR="007B5827" w:rsidTr="009B367C">
      <w:trPr>
        <w:trHeight w:val="853"/>
      </w:trPr>
      <w:tc>
        <w:tcPr>
          <w:tcW w:w="4619" w:type="dxa"/>
          <w:shd w:val="clear" w:color="auto" w:fill="auto"/>
        </w:tcPr>
        <w:p w:rsidR="007B5827" w:rsidRPr="00405793" w:rsidRDefault="007B5827" w:rsidP="00133577">
          <w:pPr>
            <w:pStyle w:val="Encabezado"/>
            <w:tabs>
              <w:tab w:val="left" w:pos="6432"/>
            </w:tabs>
            <w:rPr>
              <w:rFonts w:eastAsia="SimSun"/>
              <w:szCs w:val="18"/>
            </w:rPr>
          </w:pPr>
          <w:r w:rsidRPr="00405793">
            <w:rPr>
              <w:rFonts w:eastAsia="SimSun"/>
              <w:noProof/>
              <w:lang w:eastAsia="es-ES"/>
            </w:rPr>
            <w:drawing>
              <wp:inline distT="0" distB="0" distL="0" distR="0" wp14:anchorId="7011F54B" wp14:editId="7BFC2E1C">
                <wp:extent cx="2244725" cy="599440"/>
                <wp:effectExtent l="0" t="0" r="317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4725" cy="599440"/>
                        </a:xfrm>
                        <a:prstGeom prst="rect">
                          <a:avLst/>
                        </a:prstGeom>
                        <a:noFill/>
                        <a:ln>
                          <a:noFill/>
                        </a:ln>
                      </pic:spPr>
                    </pic:pic>
                  </a:graphicData>
                </a:graphic>
              </wp:inline>
            </w:drawing>
          </w:r>
        </w:p>
      </w:tc>
      <w:tc>
        <w:tcPr>
          <w:tcW w:w="4961" w:type="dxa"/>
          <w:shd w:val="clear" w:color="auto" w:fill="auto"/>
        </w:tcPr>
        <w:p w:rsidR="007B5827" w:rsidRPr="00405793" w:rsidRDefault="007B5827" w:rsidP="00133577">
          <w:pPr>
            <w:pStyle w:val="Encabezado"/>
            <w:tabs>
              <w:tab w:val="left" w:pos="6432"/>
            </w:tabs>
            <w:rPr>
              <w:rFonts w:eastAsia="SimSun"/>
              <w:noProof/>
              <w:lang w:eastAsia="es-ES"/>
            </w:rPr>
          </w:pPr>
          <w:r w:rsidRPr="00405793">
            <w:rPr>
              <w:rFonts w:eastAsia="SimSun"/>
              <w:noProof/>
              <w:lang w:eastAsia="es-ES"/>
            </w:rPr>
            <mc:AlternateContent>
              <mc:Choice Requires="wps">
                <w:drawing>
                  <wp:anchor distT="0" distB="0" distL="114300" distR="114300" simplePos="0" relativeHeight="251661312" behindDoc="0" locked="0" layoutInCell="1" allowOverlap="1" wp14:anchorId="1481EFB8" wp14:editId="57D62FF2">
                    <wp:simplePos x="0" y="0"/>
                    <wp:positionH relativeFrom="page">
                      <wp:posOffset>1195070</wp:posOffset>
                    </wp:positionH>
                    <wp:positionV relativeFrom="page">
                      <wp:posOffset>78740</wp:posOffset>
                    </wp:positionV>
                    <wp:extent cx="1911350" cy="316865"/>
                    <wp:effectExtent l="0" t="0" r="12700" b="698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5827" w:rsidRPr="009376C2" w:rsidRDefault="007B5827" w:rsidP="00133577">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7B5827" w:rsidRDefault="007B5827" w:rsidP="00133577">
                                <w:pPr>
                                  <w:spacing w:after="60"/>
                                  <w:jc w:val="right"/>
                                  <w:rPr>
                                    <w:rFonts w:ascii="Arial" w:hAnsi="Arial" w:cs="Arial"/>
                                    <w:sz w:val="14"/>
                                    <w:szCs w:val="14"/>
                                  </w:rPr>
                                </w:pPr>
                                <w:r>
                                  <w:rPr>
                                    <w:rFonts w:ascii="Arial" w:hAnsi="Arial" w:cs="Arial"/>
                                    <w:sz w:val="14"/>
                                    <w:szCs w:val="14"/>
                                  </w:rPr>
                                  <w:t>Servicio de Actividades Turísticas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81EFB8" id="_x0000_t202" coordsize="21600,21600" o:spt="202" path="m,l,21600r21600,l21600,xe">
                    <v:stroke joinstyle="miter"/>
                    <v:path gradientshapeok="t" o:connecttype="rect"/>
                  </v:shapetype>
                  <v:shape id="Cuadro de texto 4" o:spid="_x0000_s1055" type="#_x0000_t202" style="position:absolute;margin-left:94.1pt;margin-top:6.2pt;width:150.5pt;height:24.9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" filled="f" stroked="f">
                    <v:textbox inset="0,0,0,0">
                      <w:txbxContent>
                        <w:p w:rsidR="007B5827" w:rsidRPr="009376C2" w:rsidRDefault="007B5827" w:rsidP="00133577">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7B5827" w:rsidRDefault="007B5827" w:rsidP="00133577">
                          <w:pPr>
                            <w:spacing w:after="60"/>
                            <w:jc w:val="right"/>
                            <w:rPr>
                              <w:rFonts w:ascii="Arial" w:hAnsi="Arial" w:cs="Arial"/>
                              <w:sz w:val="14"/>
                              <w:szCs w:val="14"/>
                            </w:rPr>
                          </w:pPr>
                          <w:r>
                            <w:rPr>
                              <w:rFonts w:ascii="Arial" w:hAnsi="Arial" w:cs="Arial"/>
                              <w:sz w:val="14"/>
                              <w:szCs w:val="14"/>
                            </w:rPr>
                            <w:t>Servicio de Actividades Turísticas</w:t>
                          </w:r>
                        </w:p>
                      </w:txbxContent>
                    </v:textbox>
                    <w10:wrap anchorx="page" anchory="page"/>
                  </v:shape>
                </w:pict>
              </mc:Fallback>
            </mc:AlternateContent>
          </w:r>
        </w:p>
      </w:tc>
    </w:tr>
  </w:tbl>
  <w:p w:rsidR="007B5827" w:rsidRDefault="007B5827" w:rsidP="00133577">
    <w:pPr>
      <w:shd w:val="clear" w:color="auto" w:fill="808080"/>
      <w:spacing w:before="60" w:after="60"/>
      <w:jc w:val="center"/>
      <w:outlineLvl w:val="0"/>
      <w:rPr>
        <w:rFonts w:ascii="Arial" w:hAnsi="Arial" w:cs="Arial"/>
        <w:b/>
        <w:spacing w:val="40"/>
        <w:sz w:val="16"/>
        <w:szCs w:val="16"/>
      </w:rPr>
    </w:pPr>
    <w:r w:rsidRPr="00694B3C">
      <w:rPr>
        <w:rFonts w:ascii="Arial" w:hAnsi="Arial" w:cs="Arial"/>
        <w:b/>
        <w:spacing w:val="40"/>
        <w:sz w:val="16"/>
        <w:szCs w:val="16"/>
      </w:rPr>
      <w:t>SUBVENCIONES DESTINADAS A PROYECTOS DE EFICIENCIA ENERGÉTICA Y ECONOMÍA CIRCULAR DE EMPRESAS TURÍSTICAS (C14.I4, LÍNEA DE ACTUACIÓN</w:t>
    </w:r>
    <w:r>
      <w:rPr>
        <w:rFonts w:ascii="Arial" w:hAnsi="Arial" w:cs="Arial"/>
        <w:b/>
        <w:spacing w:val="40"/>
        <w:sz w:val="16"/>
        <w:szCs w:val="16"/>
      </w:rPr>
      <w:t xml:space="preserve"> 2).</w:t>
    </w:r>
  </w:p>
  <w:p w:rsidR="007B5827" w:rsidRPr="00694B3C" w:rsidRDefault="007B5827" w:rsidP="00133577">
    <w:pPr>
      <w:shd w:val="clear" w:color="auto" w:fill="808080"/>
      <w:spacing w:before="60" w:after="60"/>
      <w:jc w:val="center"/>
      <w:outlineLvl w:val="0"/>
      <w:rPr>
        <w:rFonts w:ascii="Arial" w:hAnsi="Arial" w:cs="Arial"/>
        <w:b/>
        <w:spacing w:val="40"/>
        <w:sz w:val="16"/>
        <w:szCs w:val="16"/>
      </w:rPr>
    </w:pPr>
    <w:r>
      <w:rPr>
        <w:rFonts w:ascii="Arial" w:hAnsi="Arial" w:cs="Arial"/>
        <w:b/>
        <w:spacing w:val="40"/>
        <w:sz w:val="16"/>
        <w:szCs w:val="16"/>
      </w:rPr>
      <w:t>FINANCIACIÓN FONDOS «</w:t>
    </w:r>
    <w:proofErr w:type="spellStart"/>
    <w:r>
      <w:rPr>
        <w:rFonts w:ascii="Arial" w:hAnsi="Arial" w:cs="Arial"/>
        <w:b/>
        <w:spacing w:val="40"/>
        <w:sz w:val="16"/>
        <w:szCs w:val="16"/>
      </w:rPr>
      <w:t>Next</w:t>
    </w:r>
    <w:proofErr w:type="spellEnd"/>
    <w:r>
      <w:rPr>
        <w:rFonts w:ascii="Arial" w:hAnsi="Arial" w:cs="Arial"/>
        <w:b/>
        <w:spacing w:val="40"/>
        <w:sz w:val="16"/>
        <w:szCs w:val="16"/>
      </w:rPr>
      <w:t xml:space="preserve"> </w:t>
    </w:r>
    <w:proofErr w:type="spellStart"/>
    <w:r>
      <w:rPr>
        <w:rFonts w:ascii="Arial" w:hAnsi="Arial" w:cs="Arial"/>
        <w:b/>
        <w:spacing w:val="40"/>
        <w:sz w:val="16"/>
        <w:szCs w:val="16"/>
      </w:rPr>
      <w:t>Generation</w:t>
    </w:r>
    <w:proofErr w:type="spellEnd"/>
    <w:r>
      <w:rPr>
        <w:rFonts w:ascii="Arial" w:hAnsi="Arial" w:cs="Arial"/>
        <w:b/>
        <w:spacing w:val="40"/>
        <w:sz w:val="16"/>
        <w:szCs w:val="16"/>
      </w:rPr>
      <w:t xml:space="preserve"> EU» </w:t>
    </w:r>
    <w:r w:rsidRPr="00694B3C">
      <w:rPr>
        <w:rFonts w:ascii="Arial" w:hAnsi="Arial" w:cs="Arial"/>
        <w:b/>
        <w:spacing w:val="40"/>
        <w:sz w:val="16"/>
        <w:szCs w:val="16"/>
      </w:rPr>
      <w:t>PLAN DE RECUPERACIÓN, TRANSFORMACIÓN Y RESILIENCIA</w:t>
    </w:r>
  </w:p>
  <w:p w:rsidR="007B5827" w:rsidRPr="00C04381" w:rsidRDefault="007B5827" w:rsidP="00133577">
    <w:pPr>
      <w:shd w:val="clear" w:color="auto" w:fill="808080"/>
      <w:spacing w:before="60" w:after="60"/>
      <w:jc w:val="center"/>
      <w:outlineLvl w:val="0"/>
      <w:rPr>
        <w:rFonts w:ascii="Arial" w:hAnsi="Arial" w:cs="Arial"/>
        <w:b/>
        <w:color w:val="FFFFFF"/>
        <w:spacing w:val="40"/>
        <w:sz w:val="16"/>
        <w:szCs w:val="16"/>
      </w:rPr>
    </w:pPr>
    <w:r>
      <w:rPr>
        <w:rFonts w:ascii="Arial" w:hAnsi="Arial" w:cs="Arial"/>
        <w:b/>
        <w:color w:val="FFFFFF"/>
        <w:spacing w:val="40"/>
        <w:sz w:val="16"/>
        <w:szCs w:val="16"/>
      </w:rPr>
      <w:t xml:space="preserve">ANEXO VII - </w:t>
    </w:r>
    <w:r w:rsidRPr="00C2097B">
      <w:rPr>
        <w:rFonts w:ascii="Arial" w:hAnsi="Arial" w:cs="Arial"/>
        <w:b/>
        <w:color w:val="FFFFFF"/>
        <w:spacing w:val="40"/>
        <w:sz w:val="16"/>
        <w:szCs w:val="16"/>
      </w:rPr>
      <w:t>CUESTIONARIO DE AUTOEVALUACIÓN DNSH</w:t>
    </w:r>
  </w:p>
  <w:p w:rsidR="007B5827" w:rsidRDefault="007B582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070A21"/>
    <w:multiLevelType w:val="hybridMultilevel"/>
    <w:tmpl w:val="366AE356"/>
    <w:lvl w:ilvl="0" w:tplc="68727E7C">
      <w:start w:val="1"/>
      <w:numFmt w:val="decimal"/>
      <w:lvlText w:val="%1."/>
      <w:lvlJc w:val="left"/>
      <w:pPr>
        <w:ind w:left="402" w:hanging="284"/>
      </w:pPr>
      <w:rPr>
        <w:rFonts w:hint="default"/>
        <w:b/>
        <w:bCs/>
        <w:spacing w:val="-1"/>
        <w:w w:val="100"/>
        <w:lang w:val="es-ES" w:eastAsia="en-US" w:bidi="ar-SA"/>
      </w:rPr>
    </w:lvl>
    <w:lvl w:ilvl="1" w:tplc="C5806750">
      <w:numFmt w:val="bullet"/>
      <w:lvlText w:val="•"/>
      <w:lvlJc w:val="left"/>
      <w:pPr>
        <w:ind w:left="1328" w:hanging="284"/>
      </w:pPr>
      <w:rPr>
        <w:rFonts w:hint="default"/>
        <w:lang w:val="es-ES" w:eastAsia="en-US" w:bidi="ar-SA"/>
      </w:rPr>
    </w:lvl>
    <w:lvl w:ilvl="2" w:tplc="D0CE2A2C">
      <w:numFmt w:val="bullet"/>
      <w:lvlText w:val="•"/>
      <w:lvlJc w:val="left"/>
      <w:pPr>
        <w:ind w:left="2257" w:hanging="284"/>
      </w:pPr>
      <w:rPr>
        <w:rFonts w:hint="default"/>
        <w:lang w:val="es-ES" w:eastAsia="en-US" w:bidi="ar-SA"/>
      </w:rPr>
    </w:lvl>
    <w:lvl w:ilvl="3" w:tplc="5A0A9D70">
      <w:numFmt w:val="bullet"/>
      <w:lvlText w:val="•"/>
      <w:lvlJc w:val="left"/>
      <w:pPr>
        <w:ind w:left="3185" w:hanging="284"/>
      </w:pPr>
      <w:rPr>
        <w:rFonts w:hint="default"/>
        <w:lang w:val="es-ES" w:eastAsia="en-US" w:bidi="ar-SA"/>
      </w:rPr>
    </w:lvl>
    <w:lvl w:ilvl="4" w:tplc="5EB6DEDE">
      <w:numFmt w:val="bullet"/>
      <w:lvlText w:val="•"/>
      <w:lvlJc w:val="left"/>
      <w:pPr>
        <w:ind w:left="4114" w:hanging="284"/>
      </w:pPr>
      <w:rPr>
        <w:rFonts w:hint="default"/>
        <w:lang w:val="es-ES" w:eastAsia="en-US" w:bidi="ar-SA"/>
      </w:rPr>
    </w:lvl>
    <w:lvl w:ilvl="5" w:tplc="998AE240">
      <w:numFmt w:val="bullet"/>
      <w:lvlText w:val="•"/>
      <w:lvlJc w:val="left"/>
      <w:pPr>
        <w:ind w:left="5042" w:hanging="284"/>
      </w:pPr>
      <w:rPr>
        <w:rFonts w:hint="default"/>
        <w:lang w:val="es-ES" w:eastAsia="en-US" w:bidi="ar-SA"/>
      </w:rPr>
    </w:lvl>
    <w:lvl w:ilvl="6" w:tplc="3E96759A">
      <w:numFmt w:val="bullet"/>
      <w:lvlText w:val="•"/>
      <w:lvlJc w:val="left"/>
      <w:pPr>
        <w:ind w:left="5971" w:hanging="284"/>
      </w:pPr>
      <w:rPr>
        <w:rFonts w:hint="default"/>
        <w:lang w:val="es-ES" w:eastAsia="en-US" w:bidi="ar-SA"/>
      </w:rPr>
    </w:lvl>
    <w:lvl w:ilvl="7" w:tplc="332C8484">
      <w:numFmt w:val="bullet"/>
      <w:lvlText w:val="•"/>
      <w:lvlJc w:val="left"/>
      <w:pPr>
        <w:ind w:left="6899" w:hanging="284"/>
      </w:pPr>
      <w:rPr>
        <w:rFonts w:hint="default"/>
        <w:lang w:val="es-ES" w:eastAsia="en-US" w:bidi="ar-SA"/>
      </w:rPr>
    </w:lvl>
    <w:lvl w:ilvl="8" w:tplc="207ECEEE">
      <w:numFmt w:val="bullet"/>
      <w:lvlText w:val="•"/>
      <w:lvlJc w:val="left"/>
      <w:pPr>
        <w:ind w:left="7828" w:hanging="284"/>
      </w:pPr>
      <w:rPr>
        <w:rFonts w:hint="default"/>
        <w:lang w:val="es-ES" w:eastAsia="en-US" w:bidi="ar-SA"/>
      </w:rPr>
    </w:lvl>
  </w:abstractNum>
  <w:abstractNum w:abstractNumId="1" w15:restartNumberingAfterBreak="0">
    <w:nsid w:val="4BF706EE"/>
    <w:multiLevelType w:val="hybridMultilevel"/>
    <w:tmpl w:val="366AE356"/>
    <w:lvl w:ilvl="0" w:tplc="68727E7C">
      <w:start w:val="1"/>
      <w:numFmt w:val="decimal"/>
      <w:lvlText w:val="%1."/>
      <w:lvlJc w:val="left"/>
      <w:pPr>
        <w:ind w:left="402" w:hanging="284"/>
      </w:pPr>
      <w:rPr>
        <w:rFonts w:hint="default"/>
        <w:b/>
        <w:bCs/>
        <w:spacing w:val="-1"/>
        <w:w w:val="100"/>
        <w:lang w:val="es-ES" w:eastAsia="en-US" w:bidi="ar-SA"/>
      </w:rPr>
    </w:lvl>
    <w:lvl w:ilvl="1" w:tplc="C5806750">
      <w:numFmt w:val="bullet"/>
      <w:lvlText w:val="•"/>
      <w:lvlJc w:val="left"/>
      <w:pPr>
        <w:ind w:left="1328" w:hanging="284"/>
      </w:pPr>
      <w:rPr>
        <w:rFonts w:hint="default"/>
        <w:lang w:val="es-ES" w:eastAsia="en-US" w:bidi="ar-SA"/>
      </w:rPr>
    </w:lvl>
    <w:lvl w:ilvl="2" w:tplc="D0CE2A2C">
      <w:numFmt w:val="bullet"/>
      <w:lvlText w:val="•"/>
      <w:lvlJc w:val="left"/>
      <w:pPr>
        <w:ind w:left="2257" w:hanging="284"/>
      </w:pPr>
      <w:rPr>
        <w:rFonts w:hint="default"/>
        <w:lang w:val="es-ES" w:eastAsia="en-US" w:bidi="ar-SA"/>
      </w:rPr>
    </w:lvl>
    <w:lvl w:ilvl="3" w:tplc="5A0A9D70">
      <w:numFmt w:val="bullet"/>
      <w:lvlText w:val="•"/>
      <w:lvlJc w:val="left"/>
      <w:pPr>
        <w:ind w:left="3185" w:hanging="284"/>
      </w:pPr>
      <w:rPr>
        <w:rFonts w:hint="default"/>
        <w:lang w:val="es-ES" w:eastAsia="en-US" w:bidi="ar-SA"/>
      </w:rPr>
    </w:lvl>
    <w:lvl w:ilvl="4" w:tplc="5EB6DEDE">
      <w:numFmt w:val="bullet"/>
      <w:lvlText w:val="•"/>
      <w:lvlJc w:val="left"/>
      <w:pPr>
        <w:ind w:left="4114" w:hanging="284"/>
      </w:pPr>
      <w:rPr>
        <w:rFonts w:hint="default"/>
        <w:lang w:val="es-ES" w:eastAsia="en-US" w:bidi="ar-SA"/>
      </w:rPr>
    </w:lvl>
    <w:lvl w:ilvl="5" w:tplc="998AE240">
      <w:numFmt w:val="bullet"/>
      <w:lvlText w:val="•"/>
      <w:lvlJc w:val="left"/>
      <w:pPr>
        <w:ind w:left="5042" w:hanging="284"/>
      </w:pPr>
      <w:rPr>
        <w:rFonts w:hint="default"/>
        <w:lang w:val="es-ES" w:eastAsia="en-US" w:bidi="ar-SA"/>
      </w:rPr>
    </w:lvl>
    <w:lvl w:ilvl="6" w:tplc="3E96759A">
      <w:numFmt w:val="bullet"/>
      <w:lvlText w:val="•"/>
      <w:lvlJc w:val="left"/>
      <w:pPr>
        <w:ind w:left="5971" w:hanging="284"/>
      </w:pPr>
      <w:rPr>
        <w:rFonts w:hint="default"/>
        <w:lang w:val="es-ES" w:eastAsia="en-US" w:bidi="ar-SA"/>
      </w:rPr>
    </w:lvl>
    <w:lvl w:ilvl="7" w:tplc="332C8484">
      <w:numFmt w:val="bullet"/>
      <w:lvlText w:val="•"/>
      <w:lvlJc w:val="left"/>
      <w:pPr>
        <w:ind w:left="6899" w:hanging="284"/>
      </w:pPr>
      <w:rPr>
        <w:rFonts w:hint="default"/>
        <w:lang w:val="es-ES" w:eastAsia="en-US" w:bidi="ar-SA"/>
      </w:rPr>
    </w:lvl>
    <w:lvl w:ilvl="8" w:tplc="207ECEEE">
      <w:numFmt w:val="bullet"/>
      <w:lvlText w:val="•"/>
      <w:lvlJc w:val="left"/>
      <w:pPr>
        <w:ind w:left="7828" w:hanging="284"/>
      </w:pPr>
      <w:rPr>
        <w:rFonts w:hint="default"/>
        <w:lang w:val="es-ES" w:eastAsia="en-US" w:bidi="ar-SA"/>
      </w:rPr>
    </w:lvl>
  </w:abstractNum>
  <w:abstractNum w:abstractNumId="2" w15:restartNumberingAfterBreak="0">
    <w:nsid w:val="54F22183"/>
    <w:multiLevelType w:val="hybridMultilevel"/>
    <w:tmpl w:val="B27029AC"/>
    <w:lvl w:ilvl="0" w:tplc="2FA2DBB2">
      <w:numFmt w:val="bullet"/>
      <w:lvlText w:val="-"/>
      <w:lvlJc w:val="left"/>
      <w:pPr>
        <w:ind w:left="544" w:hanging="227"/>
      </w:pPr>
      <w:rPr>
        <w:rFonts w:ascii="Arial" w:eastAsia="Arial" w:hAnsi="Arial" w:cs="Arial" w:hint="default"/>
        <w:i/>
        <w:iCs/>
        <w:w w:val="99"/>
        <w:sz w:val="18"/>
        <w:szCs w:val="18"/>
        <w:lang w:val="es-ES" w:eastAsia="en-US" w:bidi="ar-SA"/>
      </w:rPr>
    </w:lvl>
    <w:lvl w:ilvl="1" w:tplc="CF06CB32">
      <w:numFmt w:val="bullet"/>
      <w:lvlText w:val="•"/>
      <w:lvlJc w:val="left"/>
      <w:pPr>
        <w:ind w:left="1065" w:hanging="227"/>
      </w:pPr>
      <w:rPr>
        <w:lang w:val="es-ES" w:eastAsia="en-US" w:bidi="ar-SA"/>
      </w:rPr>
    </w:lvl>
    <w:lvl w:ilvl="2" w:tplc="DC52DE06">
      <w:numFmt w:val="bullet"/>
      <w:lvlText w:val="•"/>
      <w:lvlJc w:val="left"/>
      <w:pPr>
        <w:ind w:left="1590" w:hanging="227"/>
      </w:pPr>
      <w:rPr>
        <w:lang w:val="es-ES" w:eastAsia="en-US" w:bidi="ar-SA"/>
      </w:rPr>
    </w:lvl>
    <w:lvl w:ilvl="3" w:tplc="32625E64">
      <w:numFmt w:val="bullet"/>
      <w:lvlText w:val="•"/>
      <w:lvlJc w:val="left"/>
      <w:pPr>
        <w:ind w:left="2115" w:hanging="227"/>
      </w:pPr>
      <w:rPr>
        <w:lang w:val="es-ES" w:eastAsia="en-US" w:bidi="ar-SA"/>
      </w:rPr>
    </w:lvl>
    <w:lvl w:ilvl="4" w:tplc="A7EA6CD8">
      <w:numFmt w:val="bullet"/>
      <w:lvlText w:val="•"/>
      <w:lvlJc w:val="left"/>
      <w:pPr>
        <w:ind w:left="2641" w:hanging="227"/>
      </w:pPr>
      <w:rPr>
        <w:lang w:val="es-ES" w:eastAsia="en-US" w:bidi="ar-SA"/>
      </w:rPr>
    </w:lvl>
    <w:lvl w:ilvl="5" w:tplc="2CAAF142">
      <w:numFmt w:val="bullet"/>
      <w:lvlText w:val="•"/>
      <w:lvlJc w:val="left"/>
      <w:pPr>
        <w:ind w:left="3166" w:hanging="227"/>
      </w:pPr>
      <w:rPr>
        <w:lang w:val="es-ES" w:eastAsia="en-US" w:bidi="ar-SA"/>
      </w:rPr>
    </w:lvl>
    <w:lvl w:ilvl="6" w:tplc="120241D6">
      <w:numFmt w:val="bullet"/>
      <w:lvlText w:val="•"/>
      <w:lvlJc w:val="left"/>
      <w:pPr>
        <w:ind w:left="3691" w:hanging="227"/>
      </w:pPr>
      <w:rPr>
        <w:lang w:val="es-ES" w:eastAsia="en-US" w:bidi="ar-SA"/>
      </w:rPr>
    </w:lvl>
    <w:lvl w:ilvl="7" w:tplc="25E8802C">
      <w:numFmt w:val="bullet"/>
      <w:lvlText w:val="•"/>
      <w:lvlJc w:val="left"/>
      <w:pPr>
        <w:ind w:left="4216" w:hanging="227"/>
      </w:pPr>
      <w:rPr>
        <w:lang w:val="es-ES" w:eastAsia="en-US" w:bidi="ar-SA"/>
      </w:rPr>
    </w:lvl>
    <w:lvl w:ilvl="8" w:tplc="8256B822">
      <w:numFmt w:val="bullet"/>
      <w:lvlText w:val="•"/>
      <w:lvlJc w:val="left"/>
      <w:pPr>
        <w:ind w:left="4742" w:hanging="227"/>
      </w:pPr>
      <w:rPr>
        <w:lang w:val="es-ES" w:eastAsia="en-US" w:bidi="ar-SA"/>
      </w:rPr>
    </w:lvl>
  </w:abstractNum>
  <w:abstractNum w:abstractNumId="3" w15:restartNumberingAfterBreak="0">
    <w:nsid w:val="55F277C5"/>
    <w:multiLevelType w:val="hybridMultilevel"/>
    <w:tmpl w:val="366AE356"/>
    <w:lvl w:ilvl="0" w:tplc="68727E7C">
      <w:start w:val="1"/>
      <w:numFmt w:val="decimal"/>
      <w:lvlText w:val="%1."/>
      <w:lvlJc w:val="left"/>
      <w:pPr>
        <w:ind w:left="402" w:hanging="284"/>
      </w:pPr>
      <w:rPr>
        <w:rFonts w:hint="default"/>
        <w:b/>
        <w:bCs/>
        <w:spacing w:val="-1"/>
        <w:w w:val="100"/>
        <w:lang w:val="es-ES" w:eastAsia="en-US" w:bidi="ar-SA"/>
      </w:rPr>
    </w:lvl>
    <w:lvl w:ilvl="1" w:tplc="C5806750">
      <w:numFmt w:val="bullet"/>
      <w:lvlText w:val="•"/>
      <w:lvlJc w:val="left"/>
      <w:pPr>
        <w:ind w:left="1328" w:hanging="284"/>
      </w:pPr>
      <w:rPr>
        <w:rFonts w:hint="default"/>
        <w:lang w:val="es-ES" w:eastAsia="en-US" w:bidi="ar-SA"/>
      </w:rPr>
    </w:lvl>
    <w:lvl w:ilvl="2" w:tplc="D0CE2A2C">
      <w:numFmt w:val="bullet"/>
      <w:lvlText w:val="•"/>
      <w:lvlJc w:val="left"/>
      <w:pPr>
        <w:ind w:left="2257" w:hanging="284"/>
      </w:pPr>
      <w:rPr>
        <w:rFonts w:hint="default"/>
        <w:lang w:val="es-ES" w:eastAsia="en-US" w:bidi="ar-SA"/>
      </w:rPr>
    </w:lvl>
    <w:lvl w:ilvl="3" w:tplc="5A0A9D70">
      <w:numFmt w:val="bullet"/>
      <w:lvlText w:val="•"/>
      <w:lvlJc w:val="left"/>
      <w:pPr>
        <w:ind w:left="3185" w:hanging="284"/>
      </w:pPr>
      <w:rPr>
        <w:rFonts w:hint="default"/>
        <w:lang w:val="es-ES" w:eastAsia="en-US" w:bidi="ar-SA"/>
      </w:rPr>
    </w:lvl>
    <w:lvl w:ilvl="4" w:tplc="5EB6DEDE">
      <w:numFmt w:val="bullet"/>
      <w:lvlText w:val="•"/>
      <w:lvlJc w:val="left"/>
      <w:pPr>
        <w:ind w:left="4114" w:hanging="284"/>
      </w:pPr>
      <w:rPr>
        <w:rFonts w:hint="default"/>
        <w:lang w:val="es-ES" w:eastAsia="en-US" w:bidi="ar-SA"/>
      </w:rPr>
    </w:lvl>
    <w:lvl w:ilvl="5" w:tplc="998AE240">
      <w:numFmt w:val="bullet"/>
      <w:lvlText w:val="•"/>
      <w:lvlJc w:val="left"/>
      <w:pPr>
        <w:ind w:left="5042" w:hanging="284"/>
      </w:pPr>
      <w:rPr>
        <w:rFonts w:hint="default"/>
        <w:lang w:val="es-ES" w:eastAsia="en-US" w:bidi="ar-SA"/>
      </w:rPr>
    </w:lvl>
    <w:lvl w:ilvl="6" w:tplc="3E96759A">
      <w:numFmt w:val="bullet"/>
      <w:lvlText w:val="•"/>
      <w:lvlJc w:val="left"/>
      <w:pPr>
        <w:ind w:left="5971" w:hanging="284"/>
      </w:pPr>
      <w:rPr>
        <w:rFonts w:hint="default"/>
        <w:lang w:val="es-ES" w:eastAsia="en-US" w:bidi="ar-SA"/>
      </w:rPr>
    </w:lvl>
    <w:lvl w:ilvl="7" w:tplc="332C8484">
      <w:numFmt w:val="bullet"/>
      <w:lvlText w:val="•"/>
      <w:lvlJc w:val="left"/>
      <w:pPr>
        <w:ind w:left="6899" w:hanging="284"/>
      </w:pPr>
      <w:rPr>
        <w:rFonts w:hint="default"/>
        <w:lang w:val="es-ES" w:eastAsia="en-US" w:bidi="ar-SA"/>
      </w:rPr>
    </w:lvl>
    <w:lvl w:ilvl="8" w:tplc="207ECEEE">
      <w:numFmt w:val="bullet"/>
      <w:lvlText w:val="•"/>
      <w:lvlJc w:val="left"/>
      <w:pPr>
        <w:ind w:left="7828" w:hanging="284"/>
      </w:pPr>
      <w:rPr>
        <w:rFonts w:hint="default"/>
        <w:lang w:val="es-ES" w:eastAsia="en-US" w:bidi="ar-SA"/>
      </w:rPr>
    </w:lvl>
  </w:abstractNum>
  <w:abstractNum w:abstractNumId="4" w15:restartNumberingAfterBreak="0">
    <w:nsid w:val="79923856"/>
    <w:multiLevelType w:val="hybridMultilevel"/>
    <w:tmpl w:val="366AE356"/>
    <w:lvl w:ilvl="0" w:tplc="68727E7C">
      <w:start w:val="1"/>
      <w:numFmt w:val="decimal"/>
      <w:lvlText w:val="%1."/>
      <w:lvlJc w:val="left"/>
      <w:pPr>
        <w:ind w:left="402" w:hanging="284"/>
      </w:pPr>
      <w:rPr>
        <w:rFonts w:hint="default"/>
        <w:b/>
        <w:bCs/>
        <w:spacing w:val="-1"/>
        <w:w w:val="100"/>
        <w:lang w:val="es-ES" w:eastAsia="en-US" w:bidi="ar-SA"/>
      </w:rPr>
    </w:lvl>
    <w:lvl w:ilvl="1" w:tplc="C5806750">
      <w:numFmt w:val="bullet"/>
      <w:lvlText w:val="•"/>
      <w:lvlJc w:val="left"/>
      <w:pPr>
        <w:ind w:left="1328" w:hanging="284"/>
      </w:pPr>
      <w:rPr>
        <w:rFonts w:hint="default"/>
        <w:lang w:val="es-ES" w:eastAsia="en-US" w:bidi="ar-SA"/>
      </w:rPr>
    </w:lvl>
    <w:lvl w:ilvl="2" w:tplc="D0CE2A2C">
      <w:numFmt w:val="bullet"/>
      <w:lvlText w:val="•"/>
      <w:lvlJc w:val="left"/>
      <w:pPr>
        <w:ind w:left="2257" w:hanging="284"/>
      </w:pPr>
      <w:rPr>
        <w:rFonts w:hint="default"/>
        <w:lang w:val="es-ES" w:eastAsia="en-US" w:bidi="ar-SA"/>
      </w:rPr>
    </w:lvl>
    <w:lvl w:ilvl="3" w:tplc="5A0A9D70">
      <w:numFmt w:val="bullet"/>
      <w:lvlText w:val="•"/>
      <w:lvlJc w:val="left"/>
      <w:pPr>
        <w:ind w:left="3185" w:hanging="284"/>
      </w:pPr>
      <w:rPr>
        <w:rFonts w:hint="default"/>
        <w:lang w:val="es-ES" w:eastAsia="en-US" w:bidi="ar-SA"/>
      </w:rPr>
    </w:lvl>
    <w:lvl w:ilvl="4" w:tplc="5EB6DEDE">
      <w:numFmt w:val="bullet"/>
      <w:lvlText w:val="•"/>
      <w:lvlJc w:val="left"/>
      <w:pPr>
        <w:ind w:left="4114" w:hanging="284"/>
      </w:pPr>
      <w:rPr>
        <w:rFonts w:hint="default"/>
        <w:lang w:val="es-ES" w:eastAsia="en-US" w:bidi="ar-SA"/>
      </w:rPr>
    </w:lvl>
    <w:lvl w:ilvl="5" w:tplc="998AE240">
      <w:numFmt w:val="bullet"/>
      <w:lvlText w:val="•"/>
      <w:lvlJc w:val="left"/>
      <w:pPr>
        <w:ind w:left="5042" w:hanging="284"/>
      </w:pPr>
      <w:rPr>
        <w:rFonts w:hint="default"/>
        <w:lang w:val="es-ES" w:eastAsia="en-US" w:bidi="ar-SA"/>
      </w:rPr>
    </w:lvl>
    <w:lvl w:ilvl="6" w:tplc="3E96759A">
      <w:numFmt w:val="bullet"/>
      <w:lvlText w:val="•"/>
      <w:lvlJc w:val="left"/>
      <w:pPr>
        <w:ind w:left="5971" w:hanging="284"/>
      </w:pPr>
      <w:rPr>
        <w:rFonts w:hint="default"/>
        <w:lang w:val="es-ES" w:eastAsia="en-US" w:bidi="ar-SA"/>
      </w:rPr>
    </w:lvl>
    <w:lvl w:ilvl="7" w:tplc="332C8484">
      <w:numFmt w:val="bullet"/>
      <w:lvlText w:val="•"/>
      <w:lvlJc w:val="left"/>
      <w:pPr>
        <w:ind w:left="6899" w:hanging="284"/>
      </w:pPr>
      <w:rPr>
        <w:rFonts w:hint="default"/>
        <w:lang w:val="es-ES" w:eastAsia="en-US" w:bidi="ar-SA"/>
      </w:rPr>
    </w:lvl>
    <w:lvl w:ilvl="8" w:tplc="207ECEEE">
      <w:numFmt w:val="bullet"/>
      <w:lvlText w:val="•"/>
      <w:lvlJc w:val="left"/>
      <w:pPr>
        <w:ind w:left="7828" w:hanging="284"/>
      </w:pPr>
      <w:rPr>
        <w:rFonts w:hint="default"/>
        <w:lang w:val="es-ES" w:eastAsia="en-US" w:bidi="ar-SA"/>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577"/>
    <w:rsid w:val="00133577"/>
    <w:rsid w:val="001741F9"/>
    <w:rsid w:val="001851EB"/>
    <w:rsid w:val="0018683C"/>
    <w:rsid w:val="001B7A39"/>
    <w:rsid w:val="00410C6C"/>
    <w:rsid w:val="004351F2"/>
    <w:rsid w:val="005C77E3"/>
    <w:rsid w:val="0069565F"/>
    <w:rsid w:val="00757179"/>
    <w:rsid w:val="007B5827"/>
    <w:rsid w:val="009B367C"/>
    <w:rsid w:val="00CB3847"/>
    <w:rsid w:val="00D61F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07679"/>
  <w15:chartTrackingRefBased/>
  <w15:docId w15:val="{FBBF7D05-B982-4761-A4B9-BA4CBC4E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33577"/>
    <w:pPr>
      <w:widowControl w:val="0"/>
      <w:autoSpaceDE w:val="0"/>
      <w:autoSpaceDN w:val="0"/>
      <w:spacing w:after="0" w:line="240" w:lineRule="auto"/>
    </w:pPr>
    <w:rPr>
      <w:rFonts w:ascii="Tahoma" w:eastAsia="Tahoma" w:hAnsi="Tahoma" w:cs="Tahoma"/>
    </w:rPr>
  </w:style>
  <w:style w:type="paragraph" w:styleId="Ttulo1">
    <w:name w:val="heading 1"/>
    <w:basedOn w:val="Normal"/>
    <w:link w:val="Ttulo1Car"/>
    <w:uiPriority w:val="1"/>
    <w:qFormat/>
    <w:rsid w:val="00133577"/>
    <w:pPr>
      <w:spacing w:before="86"/>
      <w:ind w:left="118"/>
      <w:outlineLvl w:val="0"/>
    </w:pPr>
    <w:rPr>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33577"/>
    <w:pPr>
      <w:tabs>
        <w:tab w:val="center" w:pos="4252"/>
        <w:tab w:val="right" w:pos="8504"/>
      </w:tabs>
    </w:pPr>
  </w:style>
  <w:style w:type="character" w:customStyle="1" w:styleId="EncabezadoCar">
    <w:name w:val="Encabezado Car"/>
    <w:basedOn w:val="Fuentedeprrafopredeter"/>
    <w:link w:val="Encabezado"/>
    <w:rsid w:val="00133577"/>
  </w:style>
  <w:style w:type="paragraph" w:styleId="Piedepgina">
    <w:name w:val="footer"/>
    <w:basedOn w:val="Normal"/>
    <w:link w:val="PiedepginaCar"/>
    <w:uiPriority w:val="99"/>
    <w:unhideWhenUsed/>
    <w:rsid w:val="00133577"/>
    <w:pPr>
      <w:tabs>
        <w:tab w:val="center" w:pos="4252"/>
        <w:tab w:val="right" w:pos="8504"/>
      </w:tabs>
    </w:pPr>
  </w:style>
  <w:style w:type="character" w:customStyle="1" w:styleId="PiedepginaCar">
    <w:name w:val="Pie de página Car"/>
    <w:basedOn w:val="Fuentedeprrafopredeter"/>
    <w:link w:val="Piedepgina"/>
    <w:uiPriority w:val="99"/>
    <w:rsid w:val="00133577"/>
  </w:style>
  <w:style w:type="paragraph" w:styleId="Ttulo">
    <w:name w:val="Title"/>
    <w:basedOn w:val="Normal"/>
    <w:link w:val="TtuloCar"/>
    <w:uiPriority w:val="1"/>
    <w:qFormat/>
    <w:rsid w:val="00133577"/>
    <w:pPr>
      <w:spacing w:before="74"/>
      <w:ind w:left="147" w:right="155"/>
      <w:jc w:val="both"/>
    </w:pPr>
    <w:rPr>
      <w:b/>
      <w:bCs/>
      <w:sz w:val="29"/>
      <w:szCs w:val="29"/>
    </w:rPr>
  </w:style>
  <w:style w:type="character" w:customStyle="1" w:styleId="TtuloCar">
    <w:name w:val="Título Car"/>
    <w:basedOn w:val="Fuentedeprrafopredeter"/>
    <w:link w:val="Ttulo"/>
    <w:uiPriority w:val="1"/>
    <w:rsid w:val="00133577"/>
    <w:rPr>
      <w:rFonts w:ascii="Tahoma" w:eastAsia="Tahoma" w:hAnsi="Tahoma" w:cs="Tahoma"/>
      <w:b/>
      <w:bCs/>
      <w:sz w:val="29"/>
      <w:szCs w:val="29"/>
    </w:rPr>
  </w:style>
  <w:style w:type="table" w:styleId="Tablaconcuadrcula">
    <w:name w:val="Table Grid"/>
    <w:basedOn w:val="Tablanormal"/>
    <w:uiPriority w:val="39"/>
    <w:rsid w:val="001335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133577"/>
    <w:pPr>
      <w:spacing w:before="84"/>
      <w:ind w:left="374" w:hanging="228"/>
    </w:pPr>
    <w:rPr>
      <w:rFonts w:ascii="Microsoft Sans Serif" w:eastAsia="Microsoft Sans Serif" w:hAnsi="Microsoft Sans Serif" w:cs="Microsoft Sans Serif"/>
    </w:rPr>
  </w:style>
  <w:style w:type="paragraph" w:styleId="Textoindependiente">
    <w:name w:val="Body Text"/>
    <w:basedOn w:val="Normal"/>
    <w:link w:val="TextoindependienteCar"/>
    <w:uiPriority w:val="1"/>
    <w:qFormat/>
    <w:rsid w:val="00133577"/>
    <w:rPr>
      <w:sz w:val="19"/>
      <w:szCs w:val="19"/>
    </w:rPr>
  </w:style>
  <w:style w:type="character" w:customStyle="1" w:styleId="TextoindependienteCar">
    <w:name w:val="Texto independiente Car"/>
    <w:basedOn w:val="Fuentedeprrafopredeter"/>
    <w:link w:val="Textoindependiente"/>
    <w:uiPriority w:val="1"/>
    <w:rsid w:val="00133577"/>
    <w:rPr>
      <w:rFonts w:ascii="Tahoma" w:eastAsia="Tahoma" w:hAnsi="Tahoma" w:cs="Tahoma"/>
      <w:sz w:val="19"/>
      <w:szCs w:val="19"/>
    </w:rPr>
  </w:style>
  <w:style w:type="character" w:customStyle="1" w:styleId="Ttulo1Car">
    <w:name w:val="Título 1 Car"/>
    <w:basedOn w:val="Fuentedeprrafopredeter"/>
    <w:link w:val="Ttulo1"/>
    <w:uiPriority w:val="1"/>
    <w:rsid w:val="00133577"/>
    <w:rPr>
      <w:rFonts w:ascii="Tahoma" w:eastAsia="Tahoma" w:hAnsi="Tahoma" w:cs="Tahoma"/>
      <w:b/>
      <w:bCs/>
      <w:sz w:val="24"/>
      <w:szCs w:val="24"/>
    </w:rPr>
  </w:style>
  <w:style w:type="character" w:styleId="Hipervnculo">
    <w:name w:val="Hyperlink"/>
    <w:rsid w:val="0075717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es/buscar/doc.php?id=DOUE-L-2021-80170" TargetMode="External"/><Relationship Id="rId13" Type="http://schemas.openxmlformats.org/officeDocument/2006/relationships/hyperlink" Target="https://www.boe.es/buscar/doc.php?id=DOUE-L-2021-80170" TargetMode="External"/><Relationship Id="rId18" Type="http://schemas.openxmlformats.org/officeDocument/2006/relationships/hyperlink" Target="https://www.boe.es/buscar/doc.php?id=DOUE-L-2021-80170" TargetMode="External"/><Relationship Id="rId26" Type="http://schemas.openxmlformats.org/officeDocument/2006/relationships/hyperlink" Target="https://www.boe.es/buscar/doc.php?id=DOUE-L-2020-80947" TargetMode="External"/><Relationship Id="rId3" Type="http://schemas.openxmlformats.org/officeDocument/2006/relationships/settings" Target="settings.xml"/><Relationship Id="rId21" Type="http://schemas.openxmlformats.org/officeDocument/2006/relationships/hyperlink" Target="https://www.boe.es/buscar/doc.php?id=DOUE-L-2021-80170" TargetMode="External"/><Relationship Id="rId7" Type="http://schemas.openxmlformats.org/officeDocument/2006/relationships/hyperlink" Target="https://www.miteco.gob.es/es/ministerio/recuperacion-transformacion-resiliencia/transicion-verde/default.aspx" TargetMode="External"/><Relationship Id="rId12" Type="http://schemas.openxmlformats.org/officeDocument/2006/relationships/hyperlink" Target="https://www.boe.es/buscar/doc.php?id=DOUE-L-2021-80170" TargetMode="External"/><Relationship Id="rId17" Type="http://schemas.openxmlformats.org/officeDocument/2006/relationships/hyperlink" Target="https://www.boe.es/buscar/doc.php?id=DOUE-L-2020-80947" TargetMode="External"/><Relationship Id="rId25" Type="http://schemas.openxmlformats.org/officeDocument/2006/relationships/hyperlink" Target="https://www.boe.es/buscar/doc.php?id=DOUE-L-2021-8017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oe.es/buscar/doc.php?id=DOUE-L-2021-80170" TargetMode="External"/><Relationship Id="rId20" Type="http://schemas.openxmlformats.org/officeDocument/2006/relationships/hyperlink" Target="https://www.boe.es/buscar/doc.php?id=DOUE-L-2020-80947"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e.es/buscar/doc.php?id=DOUE-L-2021-80170" TargetMode="External"/><Relationship Id="rId24" Type="http://schemas.openxmlformats.org/officeDocument/2006/relationships/hyperlink" Target="https://www.boe.es/buscar/doc.php?id=DOUE-L-2021-80170"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boe.es/buscar/doc.php?id=DOUE-L-2021-80170" TargetMode="External"/><Relationship Id="rId23" Type="http://schemas.openxmlformats.org/officeDocument/2006/relationships/hyperlink" Target="https://www.boe.es/buscar/doc.php?id=DOUE-L-2020-80947" TargetMode="External"/><Relationship Id="rId28" Type="http://schemas.openxmlformats.org/officeDocument/2006/relationships/header" Target="header1.xml"/><Relationship Id="rId10" Type="http://schemas.openxmlformats.org/officeDocument/2006/relationships/hyperlink" Target="https://www.miteco.gob.es/es/ministerio/recuperacion-transformacion-resiliencia/transicion-verde/guiadnsh_tcm30-528436.pdf" TargetMode="External"/><Relationship Id="rId19" Type="http://schemas.openxmlformats.org/officeDocument/2006/relationships/hyperlink" Target="https://www.boe.es/buscar/doc.php?id=DOUE-L-2020-80947"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miteco.gob.es/es/ministerio/recuperacion-transformacion-resiliencia/transicion-verde/guiadnshmitecov20_tcm30-528436.pdf" TargetMode="External"/><Relationship Id="rId14" Type="http://schemas.openxmlformats.org/officeDocument/2006/relationships/hyperlink" Target="https://www.boe.es/buscar/doc.php?id=DOUE-L-2020-80947" TargetMode="External"/><Relationship Id="rId22" Type="http://schemas.openxmlformats.org/officeDocument/2006/relationships/hyperlink" Target="https://www.boe.es/buscar/doc.php?id=DOUE-L-2021-80170" TargetMode="External"/><Relationship Id="rId27" Type="http://schemas.openxmlformats.org/officeDocument/2006/relationships/hyperlink" Target="https://www.turismodecantabria.com" TargetMode="External"/><Relationship Id="rId3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10</Pages>
  <Words>2726</Words>
  <Characters>14997</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Bracho Nuñez Josefa</dc:creator>
  <cp:keywords/>
  <dc:description/>
  <cp:lastModifiedBy>Pérez Martínez Laura</cp:lastModifiedBy>
  <cp:revision>5</cp:revision>
  <dcterms:created xsi:type="dcterms:W3CDTF">2024-08-02T07:51:00Z</dcterms:created>
  <dcterms:modified xsi:type="dcterms:W3CDTF">2024-12-11T11:01:00Z</dcterms:modified>
</cp:coreProperties>
</file>